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
        <w:tblW w:w="928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62"/>
        <w:gridCol w:w="1242"/>
        <w:gridCol w:w="5460"/>
        <w:gridCol w:w="1062"/>
        <w:gridCol w:w="1062"/>
      </w:tblGrid>
      <w:tr w14:paraId="733C72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blHeader/>
          <w:jc w:val="center"/>
        </w:trPr>
        <w:tc>
          <w:tcPr>
            <w:tcW w:w="462" w:type="dxa"/>
            <w:vMerge w:val="restart"/>
            <w:tcBorders>
              <w:top w:val="single" w:color="000000" w:sz="4" w:space="0"/>
              <w:left w:val="single" w:color="000000" w:sz="4" w:space="0"/>
              <w:bottom w:val="single" w:color="000000" w:sz="4" w:space="0"/>
              <w:right w:val="single" w:color="000000" w:sz="4" w:space="0"/>
            </w:tcBorders>
            <w:noWrap w:val="0"/>
            <w:vAlign w:val="center"/>
          </w:tcPr>
          <w:p w14:paraId="7E26CB1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i w:val="0"/>
                <w:iCs w:val="0"/>
                <w:color w:val="000000"/>
                <w:sz w:val="24"/>
                <w:szCs w:val="24"/>
                <w:u w:val="none"/>
              </w:rPr>
            </w:pPr>
            <w:r>
              <w:rPr>
                <w:rFonts w:hint="eastAsia" w:ascii="宋体" w:hAnsi="宋体" w:eastAsia="宋体" w:cs="宋体"/>
                <w:b/>
                <w:i w:val="0"/>
                <w:iCs w:val="0"/>
                <w:color w:val="000000"/>
                <w:kern w:val="0"/>
                <w:sz w:val="24"/>
                <w:szCs w:val="24"/>
                <w:u w:val="none"/>
                <w:lang w:val="en-US" w:eastAsia="zh-CN" w:bidi="ar"/>
              </w:rPr>
              <w:t>序号</w:t>
            </w:r>
          </w:p>
        </w:tc>
        <w:tc>
          <w:tcPr>
            <w:tcW w:w="1242" w:type="dxa"/>
            <w:vMerge w:val="restart"/>
            <w:tcBorders>
              <w:top w:val="single" w:color="000000" w:sz="4" w:space="0"/>
              <w:left w:val="single" w:color="000000" w:sz="4" w:space="0"/>
              <w:bottom w:val="single" w:color="000000" w:sz="4" w:space="0"/>
              <w:right w:val="single" w:color="000000" w:sz="4" w:space="0"/>
            </w:tcBorders>
            <w:noWrap w:val="0"/>
            <w:vAlign w:val="center"/>
          </w:tcPr>
          <w:p w14:paraId="584D7F4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i w:val="0"/>
                <w:iCs w:val="0"/>
                <w:color w:val="000000"/>
                <w:sz w:val="24"/>
                <w:szCs w:val="24"/>
                <w:u w:val="none"/>
              </w:rPr>
            </w:pPr>
            <w:r>
              <w:rPr>
                <w:rFonts w:hint="eastAsia" w:ascii="宋体" w:hAnsi="宋体" w:eastAsia="宋体" w:cs="宋体"/>
                <w:b/>
                <w:i w:val="0"/>
                <w:iCs w:val="0"/>
                <w:color w:val="000000"/>
                <w:kern w:val="0"/>
                <w:sz w:val="24"/>
                <w:szCs w:val="24"/>
                <w:u w:val="none"/>
                <w:lang w:val="en-US" w:eastAsia="zh-CN" w:bidi="ar"/>
              </w:rPr>
              <w:t>物资名称</w:t>
            </w:r>
          </w:p>
        </w:tc>
        <w:tc>
          <w:tcPr>
            <w:tcW w:w="5460" w:type="dxa"/>
            <w:vMerge w:val="restart"/>
            <w:tcBorders>
              <w:top w:val="single" w:color="000000" w:sz="4" w:space="0"/>
              <w:left w:val="single" w:color="000000" w:sz="4" w:space="0"/>
              <w:bottom w:val="single" w:color="000000" w:sz="4" w:space="0"/>
              <w:right w:val="single" w:color="000000" w:sz="4" w:space="0"/>
            </w:tcBorders>
            <w:noWrap w:val="0"/>
            <w:vAlign w:val="center"/>
          </w:tcPr>
          <w:p w14:paraId="272B8E6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i w:val="0"/>
                <w:iCs w:val="0"/>
                <w:color w:val="000000"/>
                <w:sz w:val="24"/>
                <w:szCs w:val="24"/>
                <w:u w:val="none"/>
              </w:rPr>
            </w:pPr>
            <w:r>
              <w:rPr>
                <w:rFonts w:hint="eastAsia" w:ascii="宋体" w:hAnsi="宋体" w:eastAsia="宋体" w:cs="宋体"/>
                <w:b/>
                <w:i w:val="0"/>
                <w:iCs w:val="0"/>
                <w:color w:val="000000"/>
                <w:kern w:val="0"/>
                <w:sz w:val="24"/>
                <w:szCs w:val="24"/>
                <w:u w:val="none"/>
                <w:lang w:val="en-US" w:eastAsia="zh-CN" w:bidi="ar"/>
              </w:rPr>
              <w:t>规格型号及技术标准</w:t>
            </w:r>
          </w:p>
        </w:tc>
        <w:tc>
          <w:tcPr>
            <w:tcW w:w="1062" w:type="dxa"/>
            <w:vMerge w:val="restart"/>
            <w:tcBorders>
              <w:top w:val="single" w:color="000000" w:sz="4" w:space="0"/>
              <w:left w:val="single" w:color="000000" w:sz="4" w:space="0"/>
              <w:bottom w:val="single" w:color="000000" w:sz="4" w:space="0"/>
              <w:right w:val="single" w:color="000000" w:sz="4" w:space="0"/>
            </w:tcBorders>
            <w:noWrap w:val="0"/>
            <w:vAlign w:val="center"/>
          </w:tcPr>
          <w:p w14:paraId="570211E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i w:val="0"/>
                <w:iCs w:val="0"/>
                <w:color w:val="000000"/>
                <w:sz w:val="24"/>
                <w:szCs w:val="24"/>
                <w:u w:val="none"/>
              </w:rPr>
            </w:pPr>
            <w:r>
              <w:rPr>
                <w:rFonts w:hint="eastAsia" w:ascii="宋体" w:hAnsi="宋体" w:eastAsia="宋体" w:cs="宋体"/>
                <w:b/>
                <w:i w:val="0"/>
                <w:iCs w:val="0"/>
                <w:color w:val="000000"/>
                <w:kern w:val="0"/>
                <w:sz w:val="24"/>
                <w:szCs w:val="24"/>
                <w:u w:val="none"/>
                <w:lang w:val="en-US" w:eastAsia="zh-CN" w:bidi="ar"/>
              </w:rPr>
              <w:t>单位</w:t>
            </w:r>
          </w:p>
        </w:tc>
        <w:tc>
          <w:tcPr>
            <w:tcW w:w="1062" w:type="dxa"/>
            <w:vMerge w:val="restart"/>
            <w:tcBorders>
              <w:top w:val="single" w:color="000000" w:sz="4" w:space="0"/>
              <w:left w:val="single" w:color="000000" w:sz="4" w:space="0"/>
              <w:bottom w:val="single" w:color="000000" w:sz="4" w:space="0"/>
              <w:right w:val="single" w:color="000000" w:sz="4" w:space="0"/>
            </w:tcBorders>
            <w:noWrap/>
            <w:vAlign w:val="center"/>
          </w:tcPr>
          <w:p w14:paraId="52F155A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i w:val="0"/>
                <w:iCs w:val="0"/>
                <w:color w:val="000000"/>
                <w:sz w:val="24"/>
                <w:szCs w:val="24"/>
                <w:u w:val="none"/>
                <w:lang w:val="en-US" w:eastAsia="zh-CN"/>
              </w:rPr>
            </w:pPr>
            <w:r>
              <w:rPr>
                <w:rFonts w:hint="eastAsia" w:ascii="宋体" w:hAnsi="宋体" w:eastAsia="宋体" w:cs="宋体"/>
                <w:b/>
                <w:i w:val="0"/>
                <w:iCs w:val="0"/>
                <w:color w:val="000000"/>
                <w:sz w:val="24"/>
                <w:szCs w:val="24"/>
                <w:u w:val="none"/>
              </w:rPr>
              <w:t>最高单价限价</w:t>
            </w:r>
            <w:r>
              <w:rPr>
                <w:rFonts w:hint="eastAsia" w:ascii="宋体" w:hAnsi="宋体" w:eastAsia="宋体" w:cs="宋体"/>
                <w:b/>
                <w:i w:val="0"/>
                <w:iCs w:val="0"/>
                <w:color w:val="000000"/>
                <w:sz w:val="24"/>
                <w:szCs w:val="24"/>
                <w:u w:val="none"/>
                <w:lang w:eastAsia="zh-CN"/>
              </w:rPr>
              <w:t>（</w:t>
            </w:r>
            <w:r>
              <w:rPr>
                <w:rFonts w:hint="eastAsia" w:ascii="宋体" w:hAnsi="宋体" w:eastAsia="宋体" w:cs="宋体"/>
                <w:b/>
                <w:i w:val="0"/>
                <w:iCs w:val="0"/>
                <w:color w:val="000000"/>
                <w:sz w:val="24"/>
                <w:szCs w:val="24"/>
                <w:u w:val="none"/>
                <w:lang w:val="en-US" w:eastAsia="zh-CN"/>
              </w:rPr>
              <w:t>元</w:t>
            </w:r>
            <w:r>
              <w:rPr>
                <w:rFonts w:hint="eastAsia" w:ascii="宋体" w:hAnsi="宋体" w:eastAsia="宋体" w:cs="宋体"/>
                <w:b/>
                <w:i w:val="0"/>
                <w:iCs w:val="0"/>
                <w:color w:val="000000"/>
                <w:sz w:val="24"/>
                <w:szCs w:val="24"/>
                <w:u w:val="none"/>
                <w:lang w:eastAsia="zh-CN"/>
              </w:rPr>
              <w:t>）</w:t>
            </w:r>
          </w:p>
        </w:tc>
      </w:tr>
      <w:tr w14:paraId="0643B7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blHeader/>
          <w:jc w:val="center"/>
        </w:trPr>
        <w:tc>
          <w:tcPr>
            <w:tcW w:w="462" w:type="dxa"/>
            <w:vMerge w:val="continue"/>
            <w:tcBorders>
              <w:top w:val="single" w:color="000000" w:sz="4" w:space="0"/>
              <w:left w:val="single" w:color="000000" w:sz="4" w:space="0"/>
              <w:bottom w:val="single" w:color="000000" w:sz="4" w:space="0"/>
              <w:right w:val="single" w:color="000000" w:sz="4" w:space="0"/>
            </w:tcBorders>
            <w:noWrap w:val="0"/>
            <w:vAlign w:val="center"/>
          </w:tcPr>
          <w:p w14:paraId="0406A999">
            <w:pPr>
              <w:snapToGrid w:val="0"/>
              <w:ind w:left="0" w:leftChars="0" w:right="0" w:rightChars="0" w:firstLine="0" w:firstLineChars="0"/>
              <w:jc w:val="center"/>
              <w:rPr>
                <w:rFonts w:hint="eastAsia" w:ascii="宋体" w:hAnsi="宋体" w:eastAsia="宋体" w:cs="宋体"/>
                <w:b/>
                <w:i w:val="0"/>
                <w:iCs w:val="0"/>
                <w:color w:val="000000"/>
                <w:sz w:val="24"/>
                <w:szCs w:val="24"/>
                <w:u w:val="none"/>
              </w:rPr>
            </w:pPr>
          </w:p>
        </w:tc>
        <w:tc>
          <w:tcPr>
            <w:tcW w:w="1242" w:type="dxa"/>
            <w:vMerge w:val="continue"/>
            <w:tcBorders>
              <w:top w:val="single" w:color="000000" w:sz="4" w:space="0"/>
              <w:left w:val="single" w:color="000000" w:sz="4" w:space="0"/>
              <w:bottom w:val="single" w:color="000000" w:sz="4" w:space="0"/>
              <w:right w:val="single" w:color="000000" w:sz="4" w:space="0"/>
            </w:tcBorders>
            <w:noWrap w:val="0"/>
            <w:vAlign w:val="center"/>
          </w:tcPr>
          <w:p w14:paraId="0838CC5E">
            <w:pPr>
              <w:snapToGrid w:val="0"/>
              <w:ind w:left="0" w:leftChars="0" w:right="0" w:rightChars="0" w:firstLine="0" w:firstLineChars="0"/>
              <w:jc w:val="center"/>
              <w:rPr>
                <w:rFonts w:hint="eastAsia" w:ascii="宋体" w:hAnsi="宋体" w:eastAsia="宋体" w:cs="宋体"/>
                <w:b/>
                <w:i w:val="0"/>
                <w:iCs w:val="0"/>
                <w:color w:val="000000"/>
                <w:sz w:val="24"/>
                <w:szCs w:val="24"/>
                <w:u w:val="none"/>
              </w:rPr>
            </w:pPr>
          </w:p>
        </w:tc>
        <w:tc>
          <w:tcPr>
            <w:tcW w:w="5460" w:type="dxa"/>
            <w:vMerge w:val="continue"/>
            <w:tcBorders>
              <w:top w:val="single" w:color="000000" w:sz="4" w:space="0"/>
              <w:left w:val="single" w:color="000000" w:sz="4" w:space="0"/>
              <w:bottom w:val="single" w:color="000000" w:sz="4" w:space="0"/>
              <w:right w:val="single" w:color="000000" w:sz="4" w:space="0"/>
            </w:tcBorders>
            <w:noWrap w:val="0"/>
            <w:vAlign w:val="center"/>
          </w:tcPr>
          <w:p w14:paraId="7FEF5023">
            <w:pPr>
              <w:snapToGrid w:val="0"/>
              <w:ind w:left="0" w:leftChars="0" w:right="0" w:rightChars="0" w:firstLine="0" w:firstLineChars="0"/>
              <w:jc w:val="center"/>
              <w:rPr>
                <w:rFonts w:hint="eastAsia" w:ascii="宋体" w:hAnsi="宋体" w:eastAsia="宋体" w:cs="宋体"/>
                <w:b/>
                <w:i w:val="0"/>
                <w:iCs w:val="0"/>
                <w:color w:val="000000"/>
                <w:sz w:val="24"/>
                <w:szCs w:val="24"/>
                <w:u w:val="none"/>
              </w:rPr>
            </w:pPr>
          </w:p>
        </w:tc>
        <w:tc>
          <w:tcPr>
            <w:tcW w:w="1062" w:type="dxa"/>
            <w:vMerge w:val="continue"/>
            <w:tcBorders>
              <w:top w:val="single" w:color="000000" w:sz="4" w:space="0"/>
              <w:left w:val="single" w:color="000000" w:sz="4" w:space="0"/>
              <w:bottom w:val="single" w:color="000000" w:sz="4" w:space="0"/>
              <w:right w:val="single" w:color="000000" w:sz="4" w:space="0"/>
            </w:tcBorders>
            <w:noWrap w:val="0"/>
            <w:vAlign w:val="center"/>
          </w:tcPr>
          <w:p w14:paraId="0493C3FC">
            <w:pPr>
              <w:snapToGrid w:val="0"/>
              <w:ind w:left="0" w:leftChars="0" w:right="0" w:rightChars="0" w:firstLine="0" w:firstLineChars="0"/>
              <w:jc w:val="center"/>
              <w:rPr>
                <w:rFonts w:hint="eastAsia" w:ascii="宋体" w:hAnsi="宋体" w:eastAsia="宋体" w:cs="宋体"/>
                <w:b/>
                <w:i w:val="0"/>
                <w:iCs w:val="0"/>
                <w:color w:val="000000"/>
                <w:sz w:val="24"/>
                <w:szCs w:val="24"/>
                <w:u w:val="none"/>
              </w:rPr>
            </w:pPr>
          </w:p>
        </w:tc>
        <w:tc>
          <w:tcPr>
            <w:tcW w:w="1062" w:type="dxa"/>
            <w:vMerge w:val="continue"/>
            <w:tcBorders>
              <w:top w:val="single" w:color="000000" w:sz="4" w:space="0"/>
              <w:left w:val="single" w:color="000000" w:sz="4" w:space="0"/>
              <w:bottom w:val="single" w:color="000000" w:sz="4" w:space="0"/>
              <w:right w:val="single" w:color="000000" w:sz="4" w:space="0"/>
            </w:tcBorders>
            <w:noWrap/>
            <w:vAlign w:val="center"/>
          </w:tcPr>
          <w:p w14:paraId="38BE3074">
            <w:pPr>
              <w:snapToGrid w:val="0"/>
              <w:ind w:left="0" w:leftChars="0" w:right="0" w:rightChars="0" w:firstLine="0" w:firstLineChars="0"/>
              <w:jc w:val="center"/>
              <w:rPr>
                <w:rFonts w:hint="eastAsia" w:ascii="宋体" w:hAnsi="宋体" w:eastAsia="宋体" w:cs="宋体"/>
                <w:b/>
                <w:i w:val="0"/>
                <w:iCs w:val="0"/>
                <w:color w:val="000000"/>
                <w:sz w:val="24"/>
                <w:szCs w:val="24"/>
                <w:u w:val="none"/>
              </w:rPr>
            </w:pPr>
          </w:p>
        </w:tc>
      </w:tr>
      <w:tr w14:paraId="3B2516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62" w:type="dxa"/>
            <w:tcBorders>
              <w:top w:val="single" w:color="000000" w:sz="4" w:space="0"/>
              <w:left w:val="single" w:color="000000" w:sz="4" w:space="0"/>
              <w:bottom w:val="single" w:color="000000" w:sz="4" w:space="0"/>
              <w:right w:val="single" w:color="000000" w:sz="4" w:space="0"/>
            </w:tcBorders>
            <w:noWrap w:val="0"/>
            <w:vAlign w:val="center"/>
          </w:tcPr>
          <w:p w14:paraId="33781A0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242" w:type="dxa"/>
            <w:tcBorders>
              <w:top w:val="single" w:color="000000" w:sz="4" w:space="0"/>
              <w:left w:val="single" w:color="000000" w:sz="4" w:space="0"/>
              <w:bottom w:val="single" w:color="000000" w:sz="4" w:space="0"/>
              <w:right w:val="single" w:color="000000" w:sz="4" w:space="0"/>
            </w:tcBorders>
            <w:noWrap w:val="0"/>
            <w:vAlign w:val="center"/>
          </w:tcPr>
          <w:p w14:paraId="3C0290C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手提式干粉灭火器(新购4KG）</w:t>
            </w:r>
          </w:p>
        </w:tc>
        <w:tc>
          <w:tcPr>
            <w:tcW w:w="5460" w:type="dxa"/>
            <w:tcBorders>
              <w:top w:val="single" w:color="000000" w:sz="4" w:space="0"/>
              <w:left w:val="single" w:color="000000" w:sz="4" w:space="0"/>
              <w:bottom w:val="single" w:color="000000" w:sz="4" w:space="0"/>
              <w:right w:val="single" w:color="000000" w:sz="4" w:space="0"/>
            </w:tcBorders>
            <w:noWrap w:val="0"/>
            <w:vAlign w:val="center"/>
          </w:tcPr>
          <w:p w14:paraId="3112BAE7">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执行标准：产品参数须符合GB4351-2023《手提式灭火器》，</w:t>
            </w:r>
            <w:r>
              <w:rPr>
                <w:rFonts w:hint="eastAsia" w:ascii="宋体" w:hAnsi="宋体" w:eastAsia="宋体" w:cs="宋体"/>
                <w:b w:val="0"/>
                <w:bCs w:val="0"/>
                <w:i w:val="0"/>
                <w:iCs w:val="0"/>
                <w:strike w:val="0"/>
                <w:color w:val="000000"/>
                <w:kern w:val="0"/>
                <w:sz w:val="24"/>
                <w:szCs w:val="24"/>
                <w:u w:val="none"/>
                <w:lang w:val="en-US" w:eastAsia="zh-CN" w:bidi="ar"/>
              </w:rPr>
              <w:t>CNCA-C18-02:2024</w:t>
            </w:r>
            <w:r>
              <w:rPr>
                <w:rFonts w:hint="eastAsia" w:ascii="宋体" w:hAnsi="宋体" w:eastAsia="宋体" w:cs="宋体"/>
                <w:b w:val="0"/>
                <w:bCs w:val="0"/>
                <w:i w:val="0"/>
                <w:iCs w:val="0"/>
                <w:color w:val="000000"/>
                <w:kern w:val="0"/>
                <w:sz w:val="24"/>
                <w:szCs w:val="24"/>
                <w:u w:val="none"/>
                <w:lang w:val="en-US" w:eastAsia="zh-CN" w:bidi="ar"/>
              </w:rPr>
              <w:t>《强制性产品认证实施规则 灭火器》要求。</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1.灭火器的名称、型号规格:手提式干粉灭火器、MF/ABCE4；</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2.灭火剂的名称、型号规格、主要组分及含量:干粉灭火剂、ABC-NH4H2PO4，(75%)+(NH4)2SO4，(15%)；符合GB4066-2017《干粉灭火器》；</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3.灭火器驱动气体名称、含量及20℃时的压力:氮气、99.9%、1.2MPa(20℃)；</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4.灭火级别：≥2A 55B C E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5.喷射距离：≥3M；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6.喷射滞后时间:不应大于5s；</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7.喷射剩余率:不应大于10%；</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8.灭火器使用温度范围:-20℃~60℃；</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9.瓶体：钢质焊接瓶体的技术要求应符合GB/T 5100-2020《钢制焊接气瓶》，且瓶体的最小测量壁厚不应小于0.70mm；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10.有效喷射时间：≥13s。</w:t>
            </w:r>
          </w:p>
        </w:tc>
        <w:tc>
          <w:tcPr>
            <w:tcW w:w="1062" w:type="dxa"/>
            <w:tcBorders>
              <w:top w:val="single" w:color="000000" w:sz="4" w:space="0"/>
              <w:left w:val="single" w:color="000000" w:sz="4" w:space="0"/>
              <w:bottom w:val="single" w:color="000000" w:sz="4" w:space="0"/>
              <w:right w:val="single" w:color="000000" w:sz="4" w:space="0"/>
            </w:tcBorders>
            <w:noWrap w:val="0"/>
            <w:vAlign w:val="center"/>
          </w:tcPr>
          <w:p w14:paraId="74D4E60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具</w:t>
            </w:r>
          </w:p>
        </w:tc>
        <w:tc>
          <w:tcPr>
            <w:tcW w:w="1062" w:type="dxa"/>
            <w:tcBorders>
              <w:top w:val="single" w:color="000000" w:sz="4" w:space="0"/>
              <w:left w:val="single" w:color="000000" w:sz="4" w:space="0"/>
              <w:bottom w:val="single" w:color="000000" w:sz="4" w:space="0"/>
              <w:right w:val="single" w:color="000000" w:sz="4" w:space="0"/>
            </w:tcBorders>
            <w:noWrap w:val="0"/>
            <w:vAlign w:val="center"/>
          </w:tcPr>
          <w:p w14:paraId="1D1574D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74.5</w:t>
            </w:r>
          </w:p>
        </w:tc>
      </w:tr>
      <w:tr w14:paraId="31CE14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62" w:type="dxa"/>
            <w:tcBorders>
              <w:top w:val="single" w:color="000000" w:sz="4" w:space="0"/>
              <w:left w:val="single" w:color="000000" w:sz="4" w:space="0"/>
              <w:bottom w:val="single" w:color="000000" w:sz="4" w:space="0"/>
              <w:right w:val="single" w:color="000000" w:sz="4" w:space="0"/>
            </w:tcBorders>
            <w:noWrap w:val="0"/>
            <w:vAlign w:val="center"/>
          </w:tcPr>
          <w:p w14:paraId="1F294D5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242" w:type="dxa"/>
            <w:tcBorders>
              <w:top w:val="single" w:color="000000" w:sz="4" w:space="0"/>
              <w:left w:val="single" w:color="000000" w:sz="4" w:space="0"/>
              <w:bottom w:val="single" w:color="000000" w:sz="4" w:space="0"/>
              <w:right w:val="single" w:color="000000" w:sz="4" w:space="0"/>
            </w:tcBorders>
            <w:noWrap w:val="0"/>
            <w:vAlign w:val="center"/>
          </w:tcPr>
          <w:p w14:paraId="52AA5A1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推车式干粉灭火器(新购)35KG</w:t>
            </w:r>
          </w:p>
        </w:tc>
        <w:tc>
          <w:tcPr>
            <w:tcW w:w="5460" w:type="dxa"/>
            <w:tcBorders>
              <w:top w:val="single" w:color="000000" w:sz="4" w:space="0"/>
              <w:left w:val="single" w:color="000000" w:sz="4" w:space="0"/>
              <w:bottom w:val="single" w:color="000000" w:sz="4" w:space="0"/>
              <w:right w:val="single" w:color="000000" w:sz="4" w:space="0"/>
            </w:tcBorders>
            <w:noWrap w:val="0"/>
            <w:vAlign w:val="center"/>
          </w:tcPr>
          <w:p w14:paraId="76504509">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执行标准：产品参数须符合GB 8109-2023《推车式灭火器》，CNCA-C18-02:2024《强制性产品认证实施规则 灭火器》要求。</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1.灭火器的名称、型号规格:推车式干粉灭火器、MFT/ABCE35；</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2.灭火剂的名称、型号规格、主要组分及含量:干粉灭火剂、ABC-NH4H2PO4，(75%)+(NH4)2SO4，(15%)；符合GB4066-2017《干粉灭火器》；</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3.灭火器驱动气体名称、含量及20℃时的压力:氮气、99.9%、1.2MPa(20℃)；</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4.灭火级别：≥10A 233B C E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5.喷射距离：≥6M；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6.喷射滞后时间:不应大于5s；</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7.喷射剩余率:不应大于10%；</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8.灭火器使用温度范围:-20℃~60℃；</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9.瓶体：钢质焊接瓶体的技术要求应符合GB/T 5100-2020《钢制焊接气瓶》，且瓶体的最小测量壁厚不应小于2.0mm；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10.有效喷射时间：≥30s；</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11.行驶性能：推车式灭火器以竖直位置存放时，该车架应能靠自身的支撑稳固地竖立在地面上，当从竖直的位置倾斜10°时，应能靠自重返回其原位置。从竖直存放位置倾斜到推(或拉)行位置时，施加在手把上的力不应大于400N。推车式灭火器以斜躺位置存放时，从斜躺的存放位置抬起到推(或拉)行位置，施加在手把上的力不应大于400N。当手把处于离地面垂直高度(80±5)cm的位置时，用来支撑手柄的力不应大于150N。</w:t>
            </w:r>
          </w:p>
        </w:tc>
        <w:tc>
          <w:tcPr>
            <w:tcW w:w="1062" w:type="dxa"/>
            <w:tcBorders>
              <w:top w:val="single" w:color="000000" w:sz="4" w:space="0"/>
              <w:left w:val="single" w:color="000000" w:sz="4" w:space="0"/>
              <w:bottom w:val="single" w:color="000000" w:sz="4" w:space="0"/>
              <w:right w:val="single" w:color="000000" w:sz="4" w:space="0"/>
            </w:tcBorders>
            <w:noWrap w:val="0"/>
            <w:vAlign w:val="center"/>
          </w:tcPr>
          <w:p w14:paraId="6D116D0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具</w:t>
            </w:r>
          </w:p>
        </w:tc>
        <w:tc>
          <w:tcPr>
            <w:tcW w:w="1062" w:type="dxa"/>
            <w:tcBorders>
              <w:top w:val="single" w:color="000000" w:sz="4" w:space="0"/>
              <w:left w:val="single" w:color="000000" w:sz="4" w:space="0"/>
              <w:bottom w:val="single" w:color="000000" w:sz="4" w:space="0"/>
              <w:right w:val="single" w:color="000000" w:sz="4" w:space="0"/>
            </w:tcBorders>
            <w:noWrap w:val="0"/>
            <w:vAlign w:val="center"/>
          </w:tcPr>
          <w:p w14:paraId="7E35F85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577.5</w:t>
            </w:r>
          </w:p>
        </w:tc>
      </w:tr>
      <w:tr w14:paraId="008D9E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62" w:type="dxa"/>
            <w:tcBorders>
              <w:top w:val="single" w:color="000000" w:sz="4" w:space="0"/>
              <w:left w:val="single" w:color="000000" w:sz="4" w:space="0"/>
              <w:bottom w:val="single" w:color="000000" w:sz="4" w:space="0"/>
              <w:right w:val="single" w:color="000000" w:sz="4" w:space="0"/>
            </w:tcBorders>
            <w:noWrap w:val="0"/>
            <w:vAlign w:val="center"/>
          </w:tcPr>
          <w:p w14:paraId="328421F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1242" w:type="dxa"/>
            <w:tcBorders>
              <w:top w:val="single" w:color="000000" w:sz="4" w:space="0"/>
              <w:left w:val="single" w:color="000000" w:sz="4" w:space="0"/>
              <w:bottom w:val="single" w:color="000000" w:sz="4" w:space="0"/>
              <w:right w:val="single" w:color="000000" w:sz="4" w:space="0"/>
            </w:tcBorders>
            <w:noWrap w:val="0"/>
            <w:vAlign w:val="center"/>
          </w:tcPr>
          <w:p w14:paraId="4DA4D42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手提式二氧化碳灭火器(新购)2KG</w:t>
            </w:r>
          </w:p>
        </w:tc>
        <w:tc>
          <w:tcPr>
            <w:tcW w:w="5460" w:type="dxa"/>
            <w:tcBorders>
              <w:top w:val="single" w:color="000000" w:sz="4" w:space="0"/>
              <w:left w:val="single" w:color="000000" w:sz="4" w:space="0"/>
              <w:bottom w:val="single" w:color="000000" w:sz="4" w:space="0"/>
              <w:right w:val="single" w:color="000000" w:sz="4" w:space="0"/>
            </w:tcBorders>
            <w:noWrap w:val="0"/>
            <w:vAlign w:val="center"/>
          </w:tcPr>
          <w:p w14:paraId="46614BC9">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执行标准：产品参数须符合GB4351-2023《手提式灭火器》，CNCA-C18-02:2024《强制性产品认证实施规则 灭火器》要求。</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1.灭火器的名称、型号规格:手提式二氧化碳灭火器、MT/BE2；</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2.灭火剂的名称、型号规格、主要组分及含量:二氧化碳灭火剂、≥99.5%；</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3.20℃工作压力:5.7MPa；</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4.灭火级别：≥21B E；</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5.喷射滞后时间:不应大于5s；</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6.喷射剩余率:不应大于10%；</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7.灭火器使用温度范围:-10℃~60℃；</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8.瓶体：钢质焊接瓶体的技术要求应符合GB/T 5100-2020《钢制焊接气瓶》，且瓶体的最小测量壁厚不应小于0.70mm；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9.有效喷射时间：≥8s。</w:t>
            </w:r>
          </w:p>
        </w:tc>
        <w:tc>
          <w:tcPr>
            <w:tcW w:w="1062" w:type="dxa"/>
            <w:tcBorders>
              <w:top w:val="single" w:color="000000" w:sz="4" w:space="0"/>
              <w:left w:val="single" w:color="000000" w:sz="4" w:space="0"/>
              <w:bottom w:val="single" w:color="000000" w:sz="4" w:space="0"/>
              <w:right w:val="single" w:color="000000" w:sz="4" w:space="0"/>
            </w:tcBorders>
            <w:noWrap w:val="0"/>
            <w:vAlign w:val="center"/>
          </w:tcPr>
          <w:p w14:paraId="07DC203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具</w:t>
            </w:r>
          </w:p>
        </w:tc>
        <w:tc>
          <w:tcPr>
            <w:tcW w:w="1062" w:type="dxa"/>
            <w:tcBorders>
              <w:top w:val="single" w:color="000000" w:sz="4" w:space="0"/>
              <w:left w:val="single" w:color="000000" w:sz="4" w:space="0"/>
              <w:bottom w:val="single" w:color="000000" w:sz="4" w:space="0"/>
              <w:right w:val="single" w:color="000000" w:sz="4" w:space="0"/>
            </w:tcBorders>
            <w:noWrap w:val="0"/>
            <w:vAlign w:val="center"/>
          </w:tcPr>
          <w:p w14:paraId="71CF135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133.5</w:t>
            </w:r>
          </w:p>
        </w:tc>
      </w:tr>
      <w:tr w14:paraId="38E7EE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62" w:type="dxa"/>
            <w:tcBorders>
              <w:top w:val="single" w:color="000000" w:sz="4" w:space="0"/>
              <w:left w:val="single" w:color="000000" w:sz="4" w:space="0"/>
              <w:bottom w:val="single" w:color="000000" w:sz="4" w:space="0"/>
              <w:right w:val="single" w:color="000000" w:sz="4" w:space="0"/>
            </w:tcBorders>
            <w:noWrap w:val="0"/>
            <w:vAlign w:val="center"/>
          </w:tcPr>
          <w:p w14:paraId="793ECA2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1242" w:type="dxa"/>
            <w:tcBorders>
              <w:top w:val="single" w:color="000000" w:sz="4" w:space="0"/>
              <w:left w:val="single" w:color="000000" w:sz="4" w:space="0"/>
              <w:bottom w:val="single" w:color="000000" w:sz="4" w:space="0"/>
              <w:right w:val="single" w:color="000000" w:sz="4" w:space="0"/>
            </w:tcBorders>
            <w:noWrap w:val="0"/>
            <w:vAlign w:val="center"/>
          </w:tcPr>
          <w:p w14:paraId="54E6A1E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水基型灭火器(新购)6L</w:t>
            </w:r>
          </w:p>
        </w:tc>
        <w:tc>
          <w:tcPr>
            <w:tcW w:w="5460" w:type="dxa"/>
            <w:tcBorders>
              <w:top w:val="single" w:color="000000" w:sz="4" w:space="0"/>
              <w:left w:val="single" w:color="000000" w:sz="4" w:space="0"/>
              <w:bottom w:val="single" w:color="000000" w:sz="4" w:space="0"/>
              <w:right w:val="single" w:color="000000" w:sz="4" w:space="0"/>
            </w:tcBorders>
            <w:noWrap w:val="0"/>
            <w:vAlign w:val="center"/>
          </w:tcPr>
          <w:p w14:paraId="12D88DFD">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执行标准：产品参数须符合GB4351-2023《手提式灭火器》，CNCA-C18-02:2024《强制性产品认证实施规则 灭火器》要求。</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1.灭火器的名称、型号规格:手提式水基型灭火器、MS/ABEF6；</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2.灭火剂的名称、型号规格、主要组分及含量:水系灭火剂、S-3-AB；</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3.灭火器驱动气体名称、含量及20℃时的压力:氮气、99.9%、1.2MPa(20℃)；</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4.灭火级别：≥3A 113B E 25F；</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5.喷射距离：≥3M；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6.喷射滞后时间:不应大于5s；</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7.喷射剩余率:不应大于10%；</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8.灭火器使用温度范围:5℃~60℃；</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9.瓶体：钢质焊接瓶体的技术要求应符合GB/T 5100-2020《钢制焊接气瓶》，且瓶体的最小测量壁厚不应小于0.70mm；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10.有效喷射时间：≥35s。</w:t>
            </w:r>
          </w:p>
        </w:tc>
        <w:tc>
          <w:tcPr>
            <w:tcW w:w="1062" w:type="dxa"/>
            <w:tcBorders>
              <w:top w:val="single" w:color="000000" w:sz="4" w:space="0"/>
              <w:left w:val="single" w:color="000000" w:sz="4" w:space="0"/>
              <w:bottom w:val="single" w:color="000000" w:sz="4" w:space="0"/>
              <w:right w:val="single" w:color="000000" w:sz="4" w:space="0"/>
            </w:tcBorders>
            <w:noWrap w:val="0"/>
            <w:vAlign w:val="center"/>
          </w:tcPr>
          <w:p w14:paraId="6DFCEEA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具</w:t>
            </w:r>
          </w:p>
        </w:tc>
        <w:tc>
          <w:tcPr>
            <w:tcW w:w="1062" w:type="dxa"/>
            <w:tcBorders>
              <w:top w:val="single" w:color="000000" w:sz="4" w:space="0"/>
              <w:left w:val="single" w:color="000000" w:sz="4" w:space="0"/>
              <w:bottom w:val="single" w:color="000000" w:sz="4" w:space="0"/>
              <w:right w:val="single" w:color="000000" w:sz="4" w:space="0"/>
            </w:tcBorders>
            <w:noWrap w:val="0"/>
            <w:vAlign w:val="center"/>
          </w:tcPr>
          <w:p w14:paraId="3F5742F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112.5</w:t>
            </w:r>
          </w:p>
        </w:tc>
      </w:tr>
      <w:tr w14:paraId="55A70C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62" w:type="dxa"/>
            <w:tcBorders>
              <w:top w:val="single" w:color="000000" w:sz="4" w:space="0"/>
              <w:left w:val="single" w:color="000000" w:sz="4" w:space="0"/>
              <w:bottom w:val="single" w:color="000000" w:sz="4" w:space="0"/>
              <w:right w:val="single" w:color="000000" w:sz="4" w:space="0"/>
            </w:tcBorders>
            <w:noWrap w:val="0"/>
            <w:vAlign w:val="center"/>
          </w:tcPr>
          <w:p w14:paraId="295CBAB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242" w:type="dxa"/>
            <w:tcBorders>
              <w:top w:val="single" w:color="000000" w:sz="4" w:space="0"/>
              <w:left w:val="single" w:color="000000" w:sz="4" w:space="0"/>
              <w:bottom w:val="single" w:color="000000" w:sz="4" w:space="0"/>
              <w:right w:val="single" w:color="000000" w:sz="4" w:space="0"/>
            </w:tcBorders>
            <w:noWrap w:val="0"/>
            <w:vAlign w:val="center"/>
          </w:tcPr>
          <w:p w14:paraId="031C1A2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水基型灭火器(新购)2L</w:t>
            </w:r>
          </w:p>
        </w:tc>
        <w:tc>
          <w:tcPr>
            <w:tcW w:w="5460" w:type="dxa"/>
            <w:tcBorders>
              <w:top w:val="single" w:color="000000" w:sz="4" w:space="0"/>
              <w:left w:val="single" w:color="000000" w:sz="4" w:space="0"/>
              <w:bottom w:val="single" w:color="000000" w:sz="4" w:space="0"/>
              <w:right w:val="single" w:color="000000" w:sz="4" w:space="0"/>
            </w:tcBorders>
            <w:noWrap w:val="0"/>
            <w:vAlign w:val="center"/>
          </w:tcPr>
          <w:p w14:paraId="382B4AD6">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执行标准：产品参数须符合GB4351-2023《手提式灭火器》，CNCA-C18-02:2024《强制性产品认证实施规则 灭火器》要求。</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1.灭火器的名称、型号规格:手提式水基型灭火器、MS/ABEF2；</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2.灭火剂的名称、型号规格、主要组分及含量:水系灭火剂、S-3-AB；</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3.灭火器驱动气体名称、含量及20℃时的压力:氮气、99.9%、1.2MPa(20℃)；</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4.灭火级别：≥1A 55B E 5F；</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5.喷射距离：≥3M；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6.喷射滞后时间:不应大于5s；</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7.喷射剩余率:不应大于10%；</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8.灭火器使用温度范围:5℃~60℃；</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9.瓶体：钢质焊接瓶体的技术要求应符合GB/T 5100-2020《钢制焊接气瓶》，且瓶体的最小测量壁厚不应小于0.70mm；；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10.有效喷射时间：≥27s。</w:t>
            </w:r>
          </w:p>
        </w:tc>
        <w:tc>
          <w:tcPr>
            <w:tcW w:w="1062" w:type="dxa"/>
            <w:tcBorders>
              <w:top w:val="single" w:color="000000" w:sz="4" w:space="0"/>
              <w:left w:val="single" w:color="000000" w:sz="4" w:space="0"/>
              <w:bottom w:val="single" w:color="000000" w:sz="4" w:space="0"/>
              <w:right w:val="single" w:color="000000" w:sz="4" w:space="0"/>
            </w:tcBorders>
            <w:noWrap w:val="0"/>
            <w:vAlign w:val="center"/>
          </w:tcPr>
          <w:p w14:paraId="6D582C0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具</w:t>
            </w:r>
          </w:p>
        </w:tc>
        <w:tc>
          <w:tcPr>
            <w:tcW w:w="1062" w:type="dxa"/>
            <w:tcBorders>
              <w:top w:val="single" w:color="000000" w:sz="4" w:space="0"/>
              <w:left w:val="single" w:color="000000" w:sz="4" w:space="0"/>
              <w:bottom w:val="single" w:color="000000" w:sz="4" w:space="0"/>
              <w:right w:val="single" w:color="000000" w:sz="4" w:space="0"/>
            </w:tcBorders>
            <w:noWrap w:val="0"/>
            <w:vAlign w:val="center"/>
          </w:tcPr>
          <w:p w14:paraId="742E973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56.5</w:t>
            </w:r>
          </w:p>
        </w:tc>
      </w:tr>
      <w:tr w14:paraId="680A7E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62" w:type="dxa"/>
            <w:tcBorders>
              <w:top w:val="single" w:color="000000" w:sz="4" w:space="0"/>
              <w:left w:val="single" w:color="000000" w:sz="4" w:space="0"/>
              <w:bottom w:val="single" w:color="000000" w:sz="4" w:space="0"/>
              <w:right w:val="single" w:color="000000" w:sz="4" w:space="0"/>
            </w:tcBorders>
            <w:noWrap w:val="0"/>
            <w:vAlign w:val="center"/>
          </w:tcPr>
          <w:p w14:paraId="424950E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1242" w:type="dxa"/>
            <w:tcBorders>
              <w:top w:val="single" w:color="000000" w:sz="4" w:space="0"/>
              <w:left w:val="single" w:color="000000" w:sz="4" w:space="0"/>
              <w:bottom w:val="single" w:color="000000" w:sz="4" w:space="0"/>
              <w:right w:val="single" w:color="000000" w:sz="4" w:space="0"/>
            </w:tcBorders>
            <w:noWrap w:val="0"/>
            <w:vAlign w:val="center"/>
          </w:tcPr>
          <w:p w14:paraId="557866E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3KG/4KG的干粉灭火器喷管</w:t>
            </w:r>
          </w:p>
        </w:tc>
        <w:tc>
          <w:tcPr>
            <w:tcW w:w="5460" w:type="dxa"/>
            <w:tcBorders>
              <w:top w:val="single" w:color="000000" w:sz="4" w:space="0"/>
              <w:left w:val="single" w:color="000000" w:sz="4" w:space="0"/>
              <w:bottom w:val="single" w:color="000000" w:sz="4" w:space="0"/>
              <w:right w:val="single" w:color="000000" w:sz="4" w:space="0"/>
            </w:tcBorders>
            <w:noWrap w:val="0"/>
            <w:vAlign w:val="center"/>
          </w:tcPr>
          <w:p w14:paraId="3A9E52C9">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3KG/4KG，塑胶皮管+铁头，长460mm。</w:t>
            </w:r>
          </w:p>
        </w:tc>
        <w:tc>
          <w:tcPr>
            <w:tcW w:w="1062" w:type="dxa"/>
            <w:tcBorders>
              <w:top w:val="single" w:color="000000" w:sz="4" w:space="0"/>
              <w:left w:val="single" w:color="000000" w:sz="4" w:space="0"/>
              <w:bottom w:val="single" w:color="000000" w:sz="4" w:space="0"/>
              <w:right w:val="single" w:color="000000" w:sz="4" w:space="0"/>
            </w:tcBorders>
            <w:noWrap w:val="0"/>
            <w:vAlign w:val="center"/>
          </w:tcPr>
          <w:p w14:paraId="653D661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根</w:t>
            </w:r>
          </w:p>
        </w:tc>
        <w:tc>
          <w:tcPr>
            <w:tcW w:w="1062" w:type="dxa"/>
            <w:tcBorders>
              <w:top w:val="single" w:color="000000" w:sz="4" w:space="0"/>
              <w:left w:val="single" w:color="000000" w:sz="4" w:space="0"/>
              <w:bottom w:val="single" w:color="000000" w:sz="4" w:space="0"/>
              <w:right w:val="single" w:color="000000" w:sz="4" w:space="0"/>
            </w:tcBorders>
            <w:noWrap w:val="0"/>
            <w:vAlign w:val="center"/>
          </w:tcPr>
          <w:p w14:paraId="11B19C5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5.85</w:t>
            </w:r>
          </w:p>
        </w:tc>
      </w:tr>
      <w:tr w14:paraId="51D1EB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62" w:type="dxa"/>
            <w:tcBorders>
              <w:top w:val="single" w:color="000000" w:sz="4" w:space="0"/>
              <w:left w:val="single" w:color="000000" w:sz="4" w:space="0"/>
              <w:bottom w:val="single" w:color="000000" w:sz="4" w:space="0"/>
              <w:right w:val="single" w:color="000000" w:sz="4" w:space="0"/>
            </w:tcBorders>
            <w:noWrap w:val="0"/>
            <w:vAlign w:val="center"/>
          </w:tcPr>
          <w:p w14:paraId="74127C4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1242" w:type="dxa"/>
            <w:tcBorders>
              <w:top w:val="single" w:color="000000" w:sz="4" w:space="0"/>
              <w:left w:val="single" w:color="000000" w:sz="4" w:space="0"/>
              <w:bottom w:val="single" w:color="000000" w:sz="4" w:space="0"/>
              <w:right w:val="single" w:color="000000" w:sz="4" w:space="0"/>
            </w:tcBorders>
            <w:noWrap w:val="0"/>
            <w:vAlign w:val="center"/>
          </w:tcPr>
          <w:p w14:paraId="3EC32F8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35KG推车式灭火器喷管</w:t>
            </w:r>
          </w:p>
        </w:tc>
        <w:tc>
          <w:tcPr>
            <w:tcW w:w="5460" w:type="dxa"/>
            <w:tcBorders>
              <w:top w:val="single" w:color="000000" w:sz="4" w:space="0"/>
              <w:left w:val="single" w:color="000000" w:sz="4" w:space="0"/>
              <w:bottom w:val="single" w:color="000000" w:sz="4" w:space="0"/>
              <w:right w:val="single" w:color="000000" w:sz="4" w:space="0"/>
            </w:tcBorders>
            <w:noWrap w:val="0"/>
            <w:vAlign w:val="center"/>
          </w:tcPr>
          <w:p w14:paraId="29217935">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35KG，塑胶皮管+铁头，长4000mm。</w:t>
            </w:r>
          </w:p>
        </w:tc>
        <w:tc>
          <w:tcPr>
            <w:tcW w:w="1062" w:type="dxa"/>
            <w:tcBorders>
              <w:top w:val="single" w:color="000000" w:sz="4" w:space="0"/>
              <w:left w:val="single" w:color="000000" w:sz="4" w:space="0"/>
              <w:bottom w:val="single" w:color="000000" w:sz="4" w:space="0"/>
              <w:right w:val="single" w:color="000000" w:sz="4" w:space="0"/>
            </w:tcBorders>
            <w:noWrap w:val="0"/>
            <w:vAlign w:val="center"/>
          </w:tcPr>
          <w:p w14:paraId="1FDDD4E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条</w:t>
            </w:r>
          </w:p>
        </w:tc>
        <w:tc>
          <w:tcPr>
            <w:tcW w:w="1062" w:type="dxa"/>
            <w:tcBorders>
              <w:top w:val="single" w:color="000000" w:sz="4" w:space="0"/>
              <w:left w:val="single" w:color="000000" w:sz="4" w:space="0"/>
              <w:bottom w:val="single" w:color="000000" w:sz="4" w:space="0"/>
              <w:right w:val="single" w:color="000000" w:sz="4" w:space="0"/>
            </w:tcBorders>
            <w:noWrap w:val="0"/>
            <w:vAlign w:val="center"/>
          </w:tcPr>
          <w:p w14:paraId="4A1B743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42.32</w:t>
            </w:r>
          </w:p>
        </w:tc>
      </w:tr>
      <w:tr w14:paraId="1A4B17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62" w:type="dxa"/>
            <w:tcBorders>
              <w:top w:val="single" w:color="000000" w:sz="4" w:space="0"/>
              <w:left w:val="single" w:color="000000" w:sz="4" w:space="0"/>
              <w:bottom w:val="single" w:color="000000" w:sz="4" w:space="0"/>
              <w:right w:val="single" w:color="000000" w:sz="4" w:space="0"/>
            </w:tcBorders>
            <w:noWrap w:val="0"/>
            <w:vAlign w:val="center"/>
          </w:tcPr>
          <w:p w14:paraId="76A9A5A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1242" w:type="dxa"/>
            <w:tcBorders>
              <w:top w:val="single" w:color="000000" w:sz="4" w:space="0"/>
              <w:left w:val="single" w:color="000000" w:sz="4" w:space="0"/>
              <w:bottom w:val="single" w:color="000000" w:sz="4" w:space="0"/>
              <w:right w:val="single" w:color="000000" w:sz="4" w:space="0"/>
            </w:tcBorders>
            <w:noWrap w:val="0"/>
            <w:vAlign w:val="center"/>
          </w:tcPr>
          <w:p w14:paraId="7ABD2EF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2KG二氧化碳灭火器喷管</w:t>
            </w:r>
          </w:p>
        </w:tc>
        <w:tc>
          <w:tcPr>
            <w:tcW w:w="5460" w:type="dxa"/>
            <w:tcBorders>
              <w:top w:val="single" w:color="000000" w:sz="4" w:space="0"/>
              <w:left w:val="single" w:color="000000" w:sz="4" w:space="0"/>
              <w:bottom w:val="single" w:color="000000" w:sz="4" w:space="0"/>
              <w:right w:val="single" w:color="000000" w:sz="4" w:space="0"/>
            </w:tcBorders>
            <w:noWrap w:val="0"/>
            <w:vAlign w:val="center"/>
          </w:tcPr>
          <w:p w14:paraId="40CC0499">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2KG，塑胶喷管+铁头，全长330mm。</w:t>
            </w:r>
          </w:p>
        </w:tc>
        <w:tc>
          <w:tcPr>
            <w:tcW w:w="1062" w:type="dxa"/>
            <w:tcBorders>
              <w:top w:val="single" w:color="000000" w:sz="4" w:space="0"/>
              <w:left w:val="single" w:color="000000" w:sz="4" w:space="0"/>
              <w:bottom w:val="single" w:color="000000" w:sz="4" w:space="0"/>
              <w:right w:val="single" w:color="000000" w:sz="4" w:space="0"/>
            </w:tcBorders>
            <w:noWrap w:val="0"/>
            <w:vAlign w:val="center"/>
          </w:tcPr>
          <w:p w14:paraId="49410E0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根</w:t>
            </w:r>
          </w:p>
        </w:tc>
        <w:tc>
          <w:tcPr>
            <w:tcW w:w="1062" w:type="dxa"/>
            <w:tcBorders>
              <w:top w:val="single" w:color="000000" w:sz="4" w:space="0"/>
              <w:left w:val="single" w:color="000000" w:sz="4" w:space="0"/>
              <w:bottom w:val="single" w:color="000000" w:sz="4" w:space="0"/>
              <w:right w:val="single" w:color="000000" w:sz="4" w:space="0"/>
            </w:tcBorders>
            <w:noWrap w:val="0"/>
            <w:vAlign w:val="center"/>
          </w:tcPr>
          <w:p w14:paraId="5F689DB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16.38</w:t>
            </w:r>
          </w:p>
        </w:tc>
      </w:tr>
      <w:tr w14:paraId="3E63A3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62" w:type="dxa"/>
            <w:tcBorders>
              <w:top w:val="single" w:color="000000" w:sz="4" w:space="0"/>
              <w:left w:val="single" w:color="000000" w:sz="4" w:space="0"/>
              <w:bottom w:val="single" w:color="000000" w:sz="4" w:space="0"/>
              <w:right w:val="single" w:color="000000" w:sz="4" w:space="0"/>
            </w:tcBorders>
            <w:noWrap w:val="0"/>
            <w:vAlign w:val="center"/>
          </w:tcPr>
          <w:p w14:paraId="6C84B19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w:t>
            </w:r>
          </w:p>
        </w:tc>
        <w:tc>
          <w:tcPr>
            <w:tcW w:w="1242" w:type="dxa"/>
            <w:tcBorders>
              <w:top w:val="single" w:color="000000" w:sz="4" w:space="0"/>
              <w:left w:val="single" w:color="000000" w:sz="4" w:space="0"/>
              <w:bottom w:val="single" w:color="000000" w:sz="4" w:space="0"/>
              <w:right w:val="single" w:color="000000" w:sz="4" w:space="0"/>
            </w:tcBorders>
            <w:noWrap w:val="0"/>
            <w:vAlign w:val="center"/>
          </w:tcPr>
          <w:p w14:paraId="32FB781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灭火毯</w:t>
            </w:r>
          </w:p>
        </w:tc>
        <w:tc>
          <w:tcPr>
            <w:tcW w:w="5460" w:type="dxa"/>
            <w:tcBorders>
              <w:top w:val="single" w:color="000000" w:sz="4" w:space="0"/>
              <w:left w:val="single" w:color="000000" w:sz="4" w:space="0"/>
              <w:bottom w:val="single" w:color="000000" w:sz="4" w:space="0"/>
              <w:right w:val="single" w:color="000000" w:sz="4" w:space="0"/>
            </w:tcBorders>
            <w:noWrap w:val="0"/>
            <w:vAlign w:val="center"/>
          </w:tcPr>
          <w:p w14:paraId="34100768">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执行标准：产品参数须符合XF1205-2014《灭火毯》的要求；产品规格尺寸(长*宽*厚):1500mm*1500mm*0.4mm。</w:t>
            </w:r>
          </w:p>
        </w:tc>
        <w:tc>
          <w:tcPr>
            <w:tcW w:w="1062" w:type="dxa"/>
            <w:tcBorders>
              <w:top w:val="single" w:color="000000" w:sz="4" w:space="0"/>
              <w:left w:val="single" w:color="000000" w:sz="4" w:space="0"/>
              <w:bottom w:val="single" w:color="000000" w:sz="4" w:space="0"/>
              <w:right w:val="single" w:color="000000" w:sz="4" w:space="0"/>
            </w:tcBorders>
            <w:noWrap w:val="0"/>
            <w:vAlign w:val="center"/>
          </w:tcPr>
          <w:p w14:paraId="00F7300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床</w:t>
            </w:r>
          </w:p>
        </w:tc>
        <w:tc>
          <w:tcPr>
            <w:tcW w:w="1062" w:type="dxa"/>
            <w:tcBorders>
              <w:top w:val="single" w:color="000000" w:sz="4" w:space="0"/>
              <w:left w:val="single" w:color="000000" w:sz="4" w:space="0"/>
              <w:bottom w:val="single" w:color="000000" w:sz="4" w:space="0"/>
              <w:right w:val="single" w:color="000000" w:sz="4" w:space="0"/>
            </w:tcBorders>
            <w:noWrap w:val="0"/>
            <w:vAlign w:val="center"/>
          </w:tcPr>
          <w:p w14:paraId="3D9E83A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w:t>
            </w:r>
          </w:p>
        </w:tc>
      </w:tr>
      <w:tr w14:paraId="2E37FD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62" w:type="dxa"/>
            <w:tcBorders>
              <w:top w:val="single" w:color="000000" w:sz="4" w:space="0"/>
              <w:left w:val="single" w:color="000000" w:sz="4" w:space="0"/>
              <w:bottom w:val="single" w:color="000000" w:sz="4" w:space="0"/>
              <w:right w:val="single" w:color="000000" w:sz="4" w:space="0"/>
            </w:tcBorders>
            <w:noWrap w:val="0"/>
            <w:vAlign w:val="center"/>
          </w:tcPr>
          <w:p w14:paraId="299D01F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1242" w:type="dxa"/>
            <w:tcBorders>
              <w:top w:val="single" w:color="000000" w:sz="4" w:space="0"/>
              <w:left w:val="single" w:color="000000" w:sz="4" w:space="0"/>
              <w:bottom w:val="single" w:color="000000" w:sz="4" w:space="0"/>
              <w:right w:val="single" w:color="000000" w:sz="4" w:space="0"/>
            </w:tcBorders>
            <w:noWrap w:val="0"/>
            <w:vAlign w:val="center"/>
          </w:tcPr>
          <w:p w14:paraId="45CB0F5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灭火毯</w:t>
            </w:r>
          </w:p>
        </w:tc>
        <w:tc>
          <w:tcPr>
            <w:tcW w:w="5460" w:type="dxa"/>
            <w:tcBorders>
              <w:top w:val="single" w:color="000000" w:sz="4" w:space="0"/>
              <w:left w:val="single" w:color="000000" w:sz="4" w:space="0"/>
              <w:bottom w:val="single" w:color="000000" w:sz="4" w:space="0"/>
              <w:right w:val="single" w:color="000000" w:sz="4" w:space="0"/>
            </w:tcBorders>
            <w:noWrap w:val="0"/>
            <w:vAlign w:val="center"/>
          </w:tcPr>
          <w:p w14:paraId="04DACC89">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执行标准：产品参数须符合XF1205-2014《灭火毯》的要求；产品规格尺寸(长*宽*厚):1000mm*1000mm*0.4mm。</w:t>
            </w:r>
          </w:p>
        </w:tc>
        <w:tc>
          <w:tcPr>
            <w:tcW w:w="1062" w:type="dxa"/>
            <w:tcBorders>
              <w:top w:val="single" w:color="000000" w:sz="4" w:space="0"/>
              <w:left w:val="single" w:color="000000" w:sz="4" w:space="0"/>
              <w:bottom w:val="single" w:color="000000" w:sz="4" w:space="0"/>
              <w:right w:val="single" w:color="000000" w:sz="4" w:space="0"/>
            </w:tcBorders>
            <w:noWrap w:val="0"/>
            <w:vAlign w:val="center"/>
          </w:tcPr>
          <w:p w14:paraId="20B9309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床</w:t>
            </w:r>
          </w:p>
        </w:tc>
        <w:tc>
          <w:tcPr>
            <w:tcW w:w="1062" w:type="dxa"/>
            <w:tcBorders>
              <w:top w:val="single" w:color="000000" w:sz="4" w:space="0"/>
              <w:left w:val="single" w:color="000000" w:sz="4" w:space="0"/>
              <w:bottom w:val="single" w:color="000000" w:sz="4" w:space="0"/>
              <w:right w:val="single" w:color="000000" w:sz="4" w:space="0"/>
            </w:tcBorders>
            <w:noWrap w:val="0"/>
            <w:vAlign w:val="center"/>
          </w:tcPr>
          <w:p w14:paraId="2D00864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w:t>
            </w:r>
          </w:p>
        </w:tc>
      </w:tr>
      <w:tr w14:paraId="1FC539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62" w:type="dxa"/>
            <w:tcBorders>
              <w:top w:val="single" w:color="000000" w:sz="4" w:space="0"/>
              <w:left w:val="single" w:color="000000" w:sz="4" w:space="0"/>
              <w:bottom w:val="single" w:color="000000" w:sz="4" w:space="0"/>
              <w:right w:val="single" w:color="000000" w:sz="4" w:space="0"/>
            </w:tcBorders>
            <w:noWrap w:val="0"/>
            <w:vAlign w:val="center"/>
          </w:tcPr>
          <w:p w14:paraId="72A9C27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w:t>
            </w:r>
          </w:p>
        </w:tc>
        <w:tc>
          <w:tcPr>
            <w:tcW w:w="1242" w:type="dxa"/>
            <w:tcBorders>
              <w:top w:val="single" w:color="000000" w:sz="4" w:space="0"/>
              <w:left w:val="single" w:color="000000" w:sz="4" w:space="0"/>
              <w:bottom w:val="single" w:color="000000" w:sz="4" w:space="0"/>
              <w:right w:val="single" w:color="000000" w:sz="4" w:space="0"/>
            </w:tcBorders>
            <w:noWrap w:val="0"/>
            <w:vAlign w:val="center"/>
          </w:tcPr>
          <w:p w14:paraId="70549E9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消防箱门锁</w:t>
            </w:r>
          </w:p>
        </w:tc>
        <w:tc>
          <w:tcPr>
            <w:tcW w:w="5460" w:type="dxa"/>
            <w:tcBorders>
              <w:top w:val="single" w:color="000000" w:sz="4" w:space="0"/>
              <w:left w:val="single" w:color="000000" w:sz="4" w:space="0"/>
              <w:bottom w:val="single" w:color="000000" w:sz="4" w:space="0"/>
              <w:right w:val="single" w:color="000000" w:sz="4" w:space="0"/>
            </w:tcBorders>
            <w:noWrap w:val="0"/>
            <w:vAlign w:val="center"/>
          </w:tcPr>
          <w:p w14:paraId="5226B9EF">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90mm*26mm，平面型，弹跳平面锁。</w:t>
            </w:r>
          </w:p>
        </w:tc>
        <w:tc>
          <w:tcPr>
            <w:tcW w:w="1062" w:type="dxa"/>
            <w:tcBorders>
              <w:top w:val="single" w:color="000000" w:sz="4" w:space="0"/>
              <w:left w:val="single" w:color="000000" w:sz="4" w:space="0"/>
              <w:bottom w:val="single" w:color="000000" w:sz="4" w:space="0"/>
              <w:right w:val="single" w:color="000000" w:sz="4" w:space="0"/>
            </w:tcBorders>
            <w:noWrap w:val="0"/>
            <w:vAlign w:val="center"/>
          </w:tcPr>
          <w:p w14:paraId="4E276E4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把</w:t>
            </w:r>
          </w:p>
        </w:tc>
        <w:tc>
          <w:tcPr>
            <w:tcW w:w="1062" w:type="dxa"/>
            <w:tcBorders>
              <w:top w:val="single" w:color="000000" w:sz="4" w:space="0"/>
              <w:left w:val="single" w:color="000000" w:sz="4" w:space="0"/>
              <w:bottom w:val="single" w:color="000000" w:sz="4" w:space="0"/>
              <w:right w:val="single" w:color="000000" w:sz="4" w:space="0"/>
            </w:tcBorders>
            <w:noWrap w:val="0"/>
            <w:vAlign w:val="center"/>
          </w:tcPr>
          <w:p w14:paraId="18D75CD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8.52</w:t>
            </w:r>
          </w:p>
        </w:tc>
      </w:tr>
      <w:tr w14:paraId="4AC89B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62" w:type="dxa"/>
            <w:tcBorders>
              <w:top w:val="single" w:color="000000" w:sz="4" w:space="0"/>
              <w:left w:val="single" w:color="000000" w:sz="4" w:space="0"/>
              <w:bottom w:val="single" w:color="000000" w:sz="4" w:space="0"/>
              <w:right w:val="single" w:color="000000" w:sz="4" w:space="0"/>
            </w:tcBorders>
            <w:noWrap w:val="0"/>
            <w:vAlign w:val="center"/>
          </w:tcPr>
          <w:p w14:paraId="1068855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1242" w:type="dxa"/>
            <w:tcBorders>
              <w:top w:val="single" w:color="000000" w:sz="4" w:space="0"/>
              <w:left w:val="single" w:color="000000" w:sz="4" w:space="0"/>
              <w:bottom w:val="single" w:color="000000" w:sz="4" w:space="0"/>
              <w:right w:val="single" w:color="000000" w:sz="4" w:space="0"/>
            </w:tcBorders>
            <w:noWrap w:val="0"/>
            <w:vAlign w:val="center"/>
          </w:tcPr>
          <w:p w14:paraId="085E106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消防沙箱</w:t>
            </w:r>
          </w:p>
        </w:tc>
        <w:tc>
          <w:tcPr>
            <w:tcW w:w="5460" w:type="dxa"/>
            <w:tcBorders>
              <w:top w:val="single" w:color="000000" w:sz="4" w:space="0"/>
              <w:left w:val="single" w:color="000000" w:sz="4" w:space="0"/>
              <w:bottom w:val="single" w:color="000000" w:sz="4" w:space="0"/>
              <w:right w:val="single" w:color="000000" w:sz="4" w:space="0"/>
            </w:tcBorders>
            <w:noWrap w:val="0"/>
            <w:vAlign w:val="center"/>
          </w:tcPr>
          <w:p w14:paraId="658C459B">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400mm*400mm*400mm，铁质烤漆，厚度不小于1.2mm。</w:t>
            </w:r>
          </w:p>
        </w:tc>
        <w:tc>
          <w:tcPr>
            <w:tcW w:w="1062" w:type="dxa"/>
            <w:tcBorders>
              <w:top w:val="single" w:color="000000" w:sz="4" w:space="0"/>
              <w:left w:val="single" w:color="000000" w:sz="4" w:space="0"/>
              <w:bottom w:val="single" w:color="000000" w:sz="4" w:space="0"/>
              <w:right w:val="single" w:color="000000" w:sz="4" w:space="0"/>
            </w:tcBorders>
            <w:noWrap w:val="0"/>
            <w:vAlign w:val="center"/>
          </w:tcPr>
          <w:p w14:paraId="180E002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062" w:type="dxa"/>
            <w:tcBorders>
              <w:top w:val="single" w:color="000000" w:sz="4" w:space="0"/>
              <w:left w:val="single" w:color="000000" w:sz="4" w:space="0"/>
              <w:bottom w:val="single" w:color="000000" w:sz="4" w:space="0"/>
              <w:right w:val="single" w:color="000000" w:sz="4" w:space="0"/>
            </w:tcBorders>
            <w:noWrap w:val="0"/>
            <w:vAlign w:val="center"/>
          </w:tcPr>
          <w:p w14:paraId="097597F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155.21</w:t>
            </w:r>
          </w:p>
        </w:tc>
      </w:tr>
      <w:tr w14:paraId="4D803E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62" w:type="dxa"/>
            <w:tcBorders>
              <w:top w:val="single" w:color="000000" w:sz="4" w:space="0"/>
              <w:left w:val="single" w:color="000000" w:sz="4" w:space="0"/>
              <w:bottom w:val="single" w:color="000000" w:sz="4" w:space="0"/>
              <w:right w:val="single" w:color="000000" w:sz="4" w:space="0"/>
            </w:tcBorders>
            <w:noWrap w:val="0"/>
            <w:vAlign w:val="center"/>
          </w:tcPr>
          <w:p w14:paraId="755928D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w:t>
            </w:r>
          </w:p>
        </w:tc>
        <w:tc>
          <w:tcPr>
            <w:tcW w:w="1242" w:type="dxa"/>
            <w:tcBorders>
              <w:top w:val="single" w:color="000000" w:sz="4" w:space="0"/>
              <w:left w:val="single" w:color="000000" w:sz="4" w:space="0"/>
              <w:bottom w:val="single" w:color="000000" w:sz="4" w:space="0"/>
              <w:right w:val="single" w:color="000000" w:sz="4" w:space="0"/>
            </w:tcBorders>
            <w:noWrap w:val="0"/>
            <w:vAlign w:val="center"/>
          </w:tcPr>
          <w:p w14:paraId="778C26B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灭火器箱(4*2）型</w:t>
            </w:r>
          </w:p>
        </w:tc>
        <w:tc>
          <w:tcPr>
            <w:tcW w:w="5460" w:type="dxa"/>
            <w:tcBorders>
              <w:top w:val="single" w:color="000000" w:sz="4" w:space="0"/>
              <w:left w:val="single" w:color="000000" w:sz="4" w:space="0"/>
              <w:bottom w:val="single" w:color="000000" w:sz="4" w:space="0"/>
              <w:right w:val="single" w:color="000000" w:sz="4" w:space="0"/>
            </w:tcBorders>
            <w:noWrap w:val="0"/>
            <w:vAlign w:val="center"/>
          </w:tcPr>
          <w:p w14:paraId="10EF2668">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4*2型灭火器箱，1.2mm厚，耐火金属箱体，外观红色；喷绘灭火器使用说明、“灭火器箱”及火警电话。</w:t>
            </w:r>
          </w:p>
        </w:tc>
        <w:tc>
          <w:tcPr>
            <w:tcW w:w="1062" w:type="dxa"/>
            <w:tcBorders>
              <w:top w:val="single" w:color="000000" w:sz="4" w:space="0"/>
              <w:left w:val="single" w:color="000000" w:sz="4" w:space="0"/>
              <w:bottom w:val="single" w:color="000000" w:sz="4" w:space="0"/>
              <w:right w:val="single" w:color="000000" w:sz="4" w:space="0"/>
            </w:tcBorders>
            <w:noWrap w:val="0"/>
            <w:vAlign w:val="center"/>
          </w:tcPr>
          <w:p w14:paraId="29E59C1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062" w:type="dxa"/>
            <w:tcBorders>
              <w:top w:val="single" w:color="000000" w:sz="4" w:space="0"/>
              <w:left w:val="single" w:color="000000" w:sz="4" w:space="0"/>
              <w:bottom w:val="single" w:color="000000" w:sz="4" w:space="0"/>
              <w:right w:val="single" w:color="000000" w:sz="4" w:space="0"/>
            </w:tcBorders>
            <w:noWrap w:val="0"/>
            <w:vAlign w:val="center"/>
          </w:tcPr>
          <w:p w14:paraId="422AE0F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76.63</w:t>
            </w:r>
          </w:p>
        </w:tc>
      </w:tr>
      <w:tr w14:paraId="604006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62" w:type="dxa"/>
            <w:tcBorders>
              <w:top w:val="single" w:color="000000" w:sz="4" w:space="0"/>
              <w:left w:val="single" w:color="000000" w:sz="4" w:space="0"/>
              <w:bottom w:val="single" w:color="000000" w:sz="4" w:space="0"/>
              <w:right w:val="single" w:color="000000" w:sz="4" w:space="0"/>
            </w:tcBorders>
            <w:noWrap w:val="0"/>
            <w:vAlign w:val="center"/>
          </w:tcPr>
          <w:p w14:paraId="75C6D8C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w:t>
            </w:r>
          </w:p>
        </w:tc>
        <w:tc>
          <w:tcPr>
            <w:tcW w:w="1242" w:type="dxa"/>
            <w:tcBorders>
              <w:top w:val="single" w:color="000000" w:sz="4" w:space="0"/>
              <w:left w:val="single" w:color="000000" w:sz="4" w:space="0"/>
              <w:bottom w:val="single" w:color="000000" w:sz="4" w:space="0"/>
              <w:right w:val="single" w:color="000000" w:sz="4" w:space="0"/>
            </w:tcBorders>
            <w:noWrap w:val="0"/>
            <w:vAlign w:val="center"/>
          </w:tcPr>
          <w:p w14:paraId="46D462F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过滤式消防自救呼吸器</w:t>
            </w:r>
          </w:p>
        </w:tc>
        <w:tc>
          <w:tcPr>
            <w:tcW w:w="5460" w:type="dxa"/>
            <w:tcBorders>
              <w:top w:val="single" w:color="000000" w:sz="4" w:space="0"/>
              <w:left w:val="single" w:color="000000" w:sz="4" w:space="0"/>
              <w:bottom w:val="single" w:color="000000" w:sz="4" w:space="0"/>
              <w:right w:val="single" w:color="000000" w:sz="4" w:space="0"/>
            </w:tcBorders>
            <w:noWrap w:val="0"/>
            <w:vAlign w:val="center"/>
          </w:tcPr>
          <w:p w14:paraId="10C5FAC2">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执行标准：产品参数须符合GB 21976.7-2012《建筑火灾逃生避难器材第7部分:过滤式消防自救呼吸器》，CNCA-C18-03:2024《强制性产品认证实施规则 避难逃生产品》，TFRI-CCC-VI:2024《强制性产品认证实施细则 避难逃生产品 自救呼吸器类产品》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1、额定防护时间:30min。</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2、佩戴质量(g)：≤1000g。</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3、一氧化碳透过浓度5min时间加权平均值的最大值（mL/m3）：≤200mL/m3。</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4、吸气温度(℃)：≤65℃。</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5、吸气阻力(Pa)：≤800Pa。</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6、呼气阻力(Pa)：≤300Pa。</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7、滤烟效率(%)：≥95%。</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8、眼区漏气系数(%)：≤20%。</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9、呼吸区漏气系数(%)：≤5%。</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10、总视野(%)：≥70%。</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11、双目视野(%)：≥55%。</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12、下方视野(°）：≥35°。</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13、吸入气体中的二氧化碳含量(%)：≤2%。</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14、透光率(%)：≥85。</w:t>
            </w:r>
          </w:p>
        </w:tc>
        <w:tc>
          <w:tcPr>
            <w:tcW w:w="1062" w:type="dxa"/>
            <w:tcBorders>
              <w:top w:val="single" w:color="000000" w:sz="4" w:space="0"/>
              <w:left w:val="single" w:color="000000" w:sz="4" w:space="0"/>
              <w:bottom w:val="single" w:color="000000" w:sz="4" w:space="0"/>
              <w:right w:val="single" w:color="000000" w:sz="4" w:space="0"/>
            </w:tcBorders>
            <w:noWrap w:val="0"/>
            <w:vAlign w:val="center"/>
          </w:tcPr>
          <w:p w14:paraId="73D24F8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062" w:type="dxa"/>
            <w:tcBorders>
              <w:top w:val="single" w:color="000000" w:sz="4" w:space="0"/>
              <w:left w:val="single" w:color="000000" w:sz="4" w:space="0"/>
              <w:bottom w:val="single" w:color="000000" w:sz="4" w:space="0"/>
              <w:right w:val="single" w:color="000000" w:sz="4" w:space="0"/>
            </w:tcBorders>
            <w:noWrap w:val="0"/>
            <w:vAlign w:val="center"/>
          </w:tcPr>
          <w:p w14:paraId="38F3D98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41.32</w:t>
            </w:r>
          </w:p>
        </w:tc>
      </w:tr>
      <w:tr w14:paraId="23482A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62" w:type="dxa"/>
            <w:tcBorders>
              <w:top w:val="single" w:color="000000" w:sz="4" w:space="0"/>
              <w:left w:val="single" w:color="000000" w:sz="4" w:space="0"/>
              <w:bottom w:val="single" w:color="000000" w:sz="4" w:space="0"/>
              <w:right w:val="single" w:color="000000" w:sz="4" w:space="0"/>
            </w:tcBorders>
            <w:noWrap w:val="0"/>
            <w:vAlign w:val="center"/>
          </w:tcPr>
          <w:p w14:paraId="7D8B232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1242" w:type="dxa"/>
            <w:tcBorders>
              <w:top w:val="single" w:color="000000" w:sz="4" w:space="0"/>
              <w:left w:val="single" w:color="000000" w:sz="4" w:space="0"/>
              <w:bottom w:val="single" w:color="000000" w:sz="4" w:space="0"/>
              <w:right w:val="single" w:color="000000" w:sz="4" w:space="0"/>
            </w:tcBorders>
            <w:noWrap w:val="0"/>
            <w:vAlign w:val="center"/>
          </w:tcPr>
          <w:p w14:paraId="3C6A91A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防化手套</w:t>
            </w:r>
          </w:p>
        </w:tc>
        <w:tc>
          <w:tcPr>
            <w:tcW w:w="5460" w:type="dxa"/>
            <w:tcBorders>
              <w:top w:val="single" w:color="000000" w:sz="4" w:space="0"/>
              <w:left w:val="single" w:color="000000" w:sz="4" w:space="0"/>
              <w:bottom w:val="single" w:color="000000" w:sz="4" w:space="0"/>
              <w:right w:val="single" w:color="000000" w:sz="4" w:space="0"/>
            </w:tcBorders>
            <w:noWrap w:val="0"/>
            <w:vAlign w:val="center"/>
          </w:tcPr>
          <w:p w14:paraId="0EBCCEE1">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ascii="宋体" w:hAnsi="宋体" w:eastAsia="宋体" w:cs="宋体"/>
                <w:sz w:val="24"/>
                <w:szCs w:val="24"/>
              </w:rPr>
              <w:t>丁腈</w:t>
            </w:r>
            <w:r>
              <w:rPr>
                <w:rFonts w:hint="eastAsia" w:ascii="宋体" w:hAnsi="宋体" w:eastAsia="宋体" w:cs="宋体"/>
                <w:i w:val="0"/>
                <w:iCs w:val="0"/>
                <w:color w:val="000000"/>
                <w:kern w:val="0"/>
                <w:sz w:val="24"/>
                <w:szCs w:val="24"/>
                <w:u w:val="none"/>
                <w:lang w:val="en-US" w:eastAsia="zh-CN" w:bidi="ar"/>
              </w:rPr>
              <w:t>手套：防滑、耐酸碱、耐磨、耐油、均码。</w:t>
            </w:r>
          </w:p>
        </w:tc>
        <w:tc>
          <w:tcPr>
            <w:tcW w:w="1062" w:type="dxa"/>
            <w:tcBorders>
              <w:top w:val="single" w:color="000000" w:sz="4" w:space="0"/>
              <w:left w:val="single" w:color="000000" w:sz="4" w:space="0"/>
              <w:bottom w:val="single" w:color="000000" w:sz="4" w:space="0"/>
              <w:right w:val="single" w:color="000000" w:sz="4" w:space="0"/>
            </w:tcBorders>
            <w:noWrap w:val="0"/>
            <w:vAlign w:val="center"/>
          </w:tcPr>
          <w:p w14:paraId="1A4DD6D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双</w:t>
            </w:r>
          </w:p>
        </w:tc>
        <w:tc>
          <w:tcPr>
            <w:tcW w:w="1062" w:type="dxa"/>
            <w:tcBorders>
              <w:top w:val="single" w:color="000000" w:sz="4" w:space="0"/>
              <w:left w:val="single" w:color="000000" w:sz="4" w:space="0"/>
              <w:bottom w:val="single" w:color="000000" w:sz="4" w:space="0"/>
              <w:right w:val="single" w:color="000000" w:sz="4" w:space="0"/>
            </w:tcBorders>
            <w:noWrap w:val="0"/>
            <w:vAlign w:val="center"/>
          </w:tcPr>
          <w:p w14:paraId="590402B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11.86</w:t>
            </w:r>
          </w:p>
        </w:tc>
      </w:tr>
      <w:tr w14:paraId="323B5E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62" w:type="dxa"/>
            <w:tcBorders>
              <w:top w:val="single" w:color="000000" w:sz="4" w:space="0"/>
              <w:left w:val="single" w:color="000000" w:sz="4" w:space="0"/>
              <w:bottom w:val="single" w:color="000000" w:sz="4" w:space="0"/>
              <w:right w:val="single" w:color="000000" w:sz="4" w:space="0"/>
            </w:tcBorders>
            <w:noWrap w:val="0"/>
            <w:vAlign w:val="center"/>
          </w:tcPr>
          <w:p w14:paraId="4E3DE49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w:t>
            </w:r>
          </w:p>
        </w:tc>
        <w:tc>
          <w:tcPr>
            <w:tcW w:w="1242" w:type="dxa"/>
            <w:tcBorders>
              <w:top w:val="single" w:color="000000" w:sz="4" w:space="0"/>
              <w:left w:val="single" w:color="000000" w:sz="4" w:space="0"/>
              <w:bottom w:val="single" w:color="000000" w:sz="4" w:space="0"/>
              <w:right w:val="single" w:color="000000" w:sz="4" w:space="0"/>
            </w:tcBorders>
            <w:noWrap w:val="0"/>
            <w:vAlign w:val="center"/>
          </w:tcPr>
          <w:p w14:paraId="444666C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防高温手套</w:t>
            </w:r>
          </w:p>
        </w:tc>
        <w:tc>
          <w:tcPr>
            <w:tcW w:w="5460" w:type="dxa"/>
            <w:tcBorders>
              <w:top w:val="single" w:color="000000" w:sz="4" w:space="0"/>
              <w:left w:val="single" w:color="000000" w:sz="4" w:space="0"/>
              <w:bottom w:val="single" w:color="000000" w:sz="4" w:space="0"/>
              <w:right w:val="single" w:color="000000" w:sz="4" w:space="0"/>
            </w:tcBorders>
            <w:noWrap w:val="0"/>
            <w:vAlign w:val="center"/>
          </w:tcPr>
          <w:p w14:paraId="7B1C35A7">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夹棉加厚，防烫隔热</w:t>
            </w:r>
            <w:r>
              <w:rPr>
                <w:rFonts w:hint="eastAsia"/>
                <w:lang w:val="en-US" w:eastAsia="zh-CN"/>
              </w:rPr>
              <w:t>≥</w:t>
            </w:r>
            <w:r>
              <w:rPr>
                <w:rFonts w:hint="eastAsia" w:ascii="宋体" w:hAnsi="宋体" w:eastAsia="宋体" w:cs="宋体"/>
                <w:i w:val="0"/>
                <w:iCs w:val="0"/>
                <w:color w:val="000000"/>
                <w:kern w:val="0"/>
                <w:sz w:val="24"/>
                <w:szCs w:val="24"/>
                <w:u w:val="none"/>
                <w:lang w:val="en-US" w:eastAsia="zh-CN" w:bidi="ar"/>
              </w:rPr>
              <w:t>500℃，均码。</w:t>
            </w:r>
          </w:p>
        </w:tc>
        <w:tc>
          <w:tcPr>
            <w:tcW w:w="1062" w:type="dxa"/>
            <w:tcBorders>
              <w:top w:val="single" w:color="000000" w:sz="4" w:space="0"/>
              <w:left w:val="single" w:color="000000" w:sz="4" w:space="0"/>
              <w:bottom w:val="single" w:color="000000" w:sz="4" w:space="0"/>
              <w:right w:val="single" w:color="000000" w:sz="4" w:space="0"/>
            </w:tcBorders>
            <w:noWrap w:val="0"/>
            <w:vAlign w:val="center"/>
          </w:tcPr>
          <w:p w14:paraId="36D8F62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双</w:t>
            </w:r>
          </w:p>
        </w:tc>
        <w:tc>
          <w:tcPr>
            <w:tcW w:w="1062" w:type="dxa"/>
            <w:tcBorders>
              <w:top w:val="single" w:color="000000" w:sz="4" w:space="0"/>
              <w:left w:val="single" w:color="000000" w:sz="4" w:space="0"/>
              <w:bottom w:val="single" w:color="000000" w:sz="4" w:space="0"/>
              <w:right w:val="single" w:color="000000" w:sz="4" w:space="0"/>
            </w:tcBorders>
            <w:noWrap w:val="0"/>
            <w:vAlign w:val="center"/>
          </w:tcPr>
          <w:p w14:paraId="0BD5062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97.63</w:t>
            </w:r>
          </w:p>
        </w:tc>
      </w:tr>
      <w:tr w14:paraId="750E31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62" w:type="dxa"/>
            <w:tcBorders>
              <w:top w:val="single" w:color="000000" w:sz="4" w:space="0"/>
              <w:left w:val="single" w:color="000000" w:sz="4" w:space="0"/>
              <w:bottom w:val="single" w:color="000000" w:sz="4" w:space="0"/>
              <w:right w:val="single" w:color="000000" w:sz="4" w:space="0"/>
            </w:tcBorders>
            <w:noWrap w:val="0"/>
            <w:vAlign w:val="center"/>
          </w:tcPr>
          <w:p w14:paraId="5609A96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w:t>
            </w:r>
          </w:p>
        </w:tc>
        <w:tc>
          <w:tcPr>
            <w:tcW w:w="1242" w:type="dxa"/>
            <w:tcBorders>
              <w:top w:val="single" w:color="000000" w:sz="4" w:space="0"/>
              <w:left w:val="single" w:color="000000" w:sz="4" w:space="0"/>
              <w:bottom w:val="single" w:color="000000" w:sz="4" w:space="0"/>
              <w:right w:val="single" w:color="000000" w:sz="4" w:space="0"/>
            </w:tcBorders>
            <w:noWrap w:val="0"/>
            <w:vAlign w:val="center"/>
          </w:tcPr>
          <w:p w14:paraId="04CD4CB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绝缘手套</w:t>
            </w:r>
          </w:p>
        </w:tc>
        <w:tc>
          <w:tcPr>
            <w:tcW w:w="5460" w:type="dxa"/>
            <w:tcBorders>
              <w:top w:val="single" w:color="000000" w:sz="4" w:space="0"/>
              <w:left w:val="single" w:color="000000" w:sz="4" w:space="0"/>
              <w:bottom w:val="single" w:color="000000" w:sz="4" w:space="0"/>
              <w:right w:val="single" w:color="000000" w:sz="4" w:space="0"/>
            </w:tcBorders>
            <w:noWrap w:val="0"/>
            <w:vAlign w:val="center"/>
          </w:tcPr>
          <w:p w14:paraId="2D62E9E8">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执行标准：产品参数须符合GB/T 17622-2008《带电作业用绝缘手套》</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1、20KV掌型绝缘天然橡胶手套，20KV高压绝缘防击穿，允许泄露最大电流16MA，质地柔软耐曲折。</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2、手套长度:410mm±15mm。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3、厚度：≤2.30mm。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4、拉伸强度：≥16MPa。</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5、扯断伸长率：≥600%。</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6、阻燃性能：≥55s。</w:t>
            </w:r>
          </w:p>
        </w:tc>
        <w:tc>
          <w:tcPr>
            <w:tcW w:w="1062" w:type="dxa"/>
            <w:tcBorders>
              <w:top w:val="single" w:color="000000" w:sz="4" w:space="0"/>
              <w:left w:val="single" w:color="000000" w:sz="4" w:space="0"/>
              <w:bottom w:val="single" w:color="000000" w:sz="4" w:space="0"/>
              <w:right w:val="single" w:color="000000" w:sz="4" w:space="0"/>
            </w:tcBorders>
            <w:noWrap w:val="0"/>
            <w:vAlign w:val="center"/>
          </w:tcPr>
          <w:p w14:paraId="750A321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1062" w:type="dxa"/>
            <w:tcBorders>
              <w:top w:val="single" w:color="000000" w:sz="4" w:space="0"/>
              <w:left w:val="single" w:color="000000" w:sz="4" w:space="0"/>
              <w:bottom w:val="single" w:color="000000" w:sz="4" w:space="0"/>
              <w:right w:val="single" w:color="000000" w:sz="4" w:space="0"/>
            </w:tcBorders>
            <w:noWrap w:val="0"/>
            <w:vAlign w:val="center"/>
          </w:tcPr>
          <w:p w14:paraId="0D320F8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99.87</w:t>
            </w:r>
          </w:p>
        </w:tc>
      </w:tr>
      <w:tr w14:paraId="2EAEE4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62" w:type="dxa"/>
            <w:tcBorders>
              <w:top w:val="single" w:color="000000" w:sz="4" w:space="0"/>
              <w:left w:val="single" w:color="000000" w:sz="4" w:space="0"/>
              <w:bottom w:val="single" w:color="000000" w:sz="4" w:space="0"/>
              <w:right w:val="single" w:color="000000" w:sz="4" w:space="0"/>
            </w:tcBorders>
            <w:noWrap w:val="0"/>
            <w:vAlign w:val="center"/>
          </w:tcPr>
          <w:p w14:paraId="50AEF33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w:t>
            </w:r>
          </w:p>
        </w:tc>
        <w:tc>
          <w:tcPr>
            <w:tcW w:w="1242" w:type="dxa"/>
            <w:tcBorders>
              <w:top w:val="single" w:color="000000" w:sz="4" w:space="0"/>
              <w:left w:val="single" w:color="000000" w:sz="4" w:space="0"/>
              <w:bottom w:val="single" w:color="000000" w:sz="4" w:space="0"/>
              <w:right w:val="single" w:color="000000" w:sz="4" w:space="0"/>
            </w:tcBorders>
            <w:noWrap w:val="0"/>
            <w:vAlign w:val="center"/>
          </w:tcPr>
          <w:p w14:paraId="2B4ADAF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消防扳手</w:t>
            </w:r>
          </w:p>
        </w:tc>
        <w:tc>
          <w:tcPr>
            <w:tcW w:w="5460" w:type="dxa"/>
            <w:tcBorders>
              <w:top w:val="single" w:color="000000" w:sz="4" w:space="0"/>
              <w:left w:val="single" w:color="000000" w:sz="4" w:space="0"/>
              <w:bottom w:val="single" w:color="000000" w:sz="4" w:space="0"/>
              <w:right w:val="single" w:color="000000" w:sz="4" w:space="0"/>
            </w:tcBorders>
            <w:noWrap w:val="0"/>
            <w:vAlign w:val="center"/>
          </w:tcPr>
          <w:p w14:paraId="684E643D">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1.扳手采用红色防锈涂层，防锈耐用；</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2.地上式，高强度金属材质；</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3.可开启室外消火栓。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4.长340mm，开口55mm，套筒边长20mm。</w:t>
            </w:r>
          </w:p>
        </w:tc>
        <w:tc>
          <w:tcPr>
            <w:tcW w:w="1062" w:type="dxa"/>
            <w:tcBorders>
              <w:top w:val="single" w:color="000000" w:sz="4" w:space="0"/>
              <w:left w:val="single" w:color="000000" w:sz="4" w:space="0"/>
              <w:bottom w:val="single" w:color="000000" w:sz="4" w:space="0"/>
              <w:right w:val="single" w:color="000000" w:sz="4" w:space="0"/>
            </w:tcBorders>
            <w:noWrap w:val="0"/>
            <w:vAlign w:val="center"/>
          </w:tcPr>
          <w:p w14:paraId="437C346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062" w:type="dxa"/>
            <w:tcBorders>
              <w:top w:val="single" w:color="000000" w:sz="4" w:space="0"/>
              <w:left w:val="single" w:color="000000" w:sz="4" w:space="0"/>
              <w:bottom w:val="single" w:color="000000" w:sz="4" w:space="0"/>
              <w:right w:val="single" w:color="000000" w:sz="4" w:space="0"/>
            </w:tcBorders>
            <w:noWrap w:val="0"/>
            <w:vAlign w:val="center"/>
          </w:tcPr>
          <w:p w14:paraId="3487589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22.63</w:t>
            </w:r>
          </w:p>
        </w:tc>
      </w:tr>
      <w:tr w14:paraId="16DBE7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62" w:type="dxa"/>
            <w:tcBorders>
              <w:top w:val="single" w:color="000000" w:sz="4" w:space="0"/>
              <w:left w:val="single" w:color="000000" w:sz="4" w:space="0"/>
              <w:bottom w:val="single" w:color="000000" w:sz="4" w:space="0"/>
              <w:right w:val="single" w:color="000000" w:sz="4" w:space="0"/>
            </w:tcBorders>
            <w:noWrap w:val="0"/>
            <w:vAlign w:val="center"/>
          </w:tcPr>
          <w:p w14:paraId="08410B6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w:t>
            </w:r>
          </w:p>
        </w:tc>
        <w:tc>
          <w:tcPr>
            <w:tcW w:w="1242" w:type="dxa"/>
            <w:tcBorders>
              <w:top w:val="single" w:color="000000" w:sz="4" w:space="0"/>
              <w:left w:val="single" w:color="000000" w:sz="4" w:space="0"/>
              <w:bottom w:val="single" w:color="000000" w:sz="4" w:space="0"/>
              <w:right w:val="single" w:color="000000" w:sz="4" w:space="0"/>
            </w:tcBorders>
            <w:noWrap w:val="0"/>
            <w:vAlign w:val="center"/>
          </w:tcPr>
          <w:p w14:paraId="42554AA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多功能水枪</w:t>
            </w:r>
          </w:p>
        </w:tc>
        <w:tc>
          <w:tcPr>
            <w:tcW w:w="5460" w:type="dxa"/>
            <w:tcBorders>
              <w:top w:val="single" w:color="000000" w:sz="4" w:space="0"/>
              <w:left w:val="single" w:color="000000" w:sz="4" w:space="0"/>
              <w:bottom w:val="single" w:color="000000" w:sz="4" w:space="0"/>
              <w:right w:val="single" w:color="000000" w:sz="4" w:space="0"/>
            </w:tcBorders>
            <w:noWrap w:val="0"/>
            <w:vAlign w:val="center"/>
          </w:tcPr>
          <w:p w14:paraId="0CA873D7">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执行标准：产品参数须符合GB 8181-2005《消防水枪》（新规实行后应符合新规要求）；CCCF-CPRZ-26:2019《消防类产品认证实施规则灭火设备产品消防给水设备产品》。</w:t>
            </w:r>
            <w:r>
              <w:rPr>
                <w:rFonts w:hint="eastAsia" w:ascii="宋体" w:hAnsi="宋体" w:eastAsia="宋体" w:cs="宋体"/>
                <w:i w:val="0"/>
                <w:iCs w:val="0"/>
                <w:color w:val="auto"/>
                <w:kern w:val="0"/>
                <w:sz w:val="24"/>
                <w:szCs w:val="24"/>
                <w:u w:val="none"/>
                <w:lang w:val="en-US" w:eastAsia="zh-CN" w:bidi="ar"/>
              </w:rPr>
              <w:t>型号：QLD6.0/8III。</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1、枪体材质:铝合金6061。</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2、接口型式和材质:KYKA65Z铝合金6061。</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3、开关球阀型号规格(适用时):QLD6.0/8III-06。</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4、表面防腐处理工艺:阳极氧化。</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5、铸造工艺：锻造。</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6、I档30°喷雾角时的流量:2.3L/s~2. 7L/s。</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7、Ⅱ档30°喷雾角时的流量：4.6L/s~5.4L/s。</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8、Ⅲ档30°喷雾角时的流量：5.98L/s~7.02L/s。</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9、IV档直流流量：7.36L/s~8.64L/s；直流射程≥32；IV档30°喷雾角时的流量：7.36~8.64L/s；70°喷雾角时的流量：7.36L/s~8.64L/s；最大喷雾角时的流量：7.36L/s~8.64L/s。</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10、喷雾角最小调节范围：0°~100°。</w:t>
            </w:r>
          </w:p>
          <w:p w14:paraId="05649BA7">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11、操作力矩（N°m）：≤15N°m。</w:t>
            </w:r>
          </w:p>
        </w:tc>
        <w:tc>
          <w:tcPr>
            <w:tcW w:w="1062" w:type="dxa"/>
            <w:tcBorders>
              <w:top w:val="single" w:color="000000" w:sz="4" w:space="0"/>
              <w:left w:val="single" w:color="000000" w:sz="4" w:space="0"/>
              <w:bottom w:val="single" w:color="000000" w:sz="4" w:space="0"/>
              <w:right w:val="single" w:color="000000" w:sz="4" w:space="0"/>
            </w:tcBorders>
            <w:noWrap w:val="0"/>
            <w:vAlign w:val="center"/>
          </w:tcPr>
          <w:p w14:paraId="6A954D4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062" w:type="dxa"/>
            <w:tcBorders>
              <w:top w:val="single" w:color="000000" w:sz="4" w:space="0"/>
              <w:left w:val="single" w:color="000000" w:sz="4" w:space="0"/>
              <w:bottom w:val="single" w:color="000000" w:sz="4" w:space="0"/>
              <w:right w:val="single" w:color="000000" w:sz="4" w:space="0"/>
            </w:tcBorders>
            <w:noWrap w:val="0"/>
            <w:vAlign w:val="center"/>
          </w:tcPr>
          <w:p w14:paraId="2DA522D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477.12</w:t>
            </w:r>
          </w:p>
        </w:tc>
      </w:tr>
      <w:tr w14:paraId="174F03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62" w:type="dxa"/>
            <w:tcBorders>
              <w:top w:val="single" w:color="000000" w:sz="4" w:space="0"/>
              <w:left w:val="single" w:color="000000" w:sz="4" w:space="0"/>
              <w:bottom w:val="single" w:color="000000" w:sz="4" w:space="0"/>
              <w:right w:val="single" w:color="000000" w:sz="4" w:space="0"/>
            </w:tcBorders>
            <w:noWrap w:val="0"/>
            <w:vAlign w:val="center"/>
          </w:tcPr>
          <w:p w14:paraId="39012A7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1242" w:type="dxa"/>
            <w:tcBorders>
              <w:top w:val="single" w:color="000000" w:sz="4" w:space="0"/>
              <w:left w:val="single" w:color="000000" w:sz="4" w:space="0"/>
              <w:bottom w:val="single" w:color="000000" w:sz="4" w:space="0"/>
              <w:right w:val="single" w:color="000000" w:sz="4" w:space="0"/>
            </w:tcBorders>
            <w:noWrap w:val="0"/>
            <w:vAlign w:val="center"/>
          </w:tcPr>
          <w:p w14:paraId="7DC462B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2.5MPa80mm卡式消防水带</w:t>
            </w:r>
          </w:p>
        </w:tc>
        <w:tc>
          <w:tcPr>
            <w:tcW w:w="5460" w:type="dxa"/>
            <w:tcBorders>
              <w:top w:val="single" w:color="000000" w:sz="4" w:space="0"/>
              <w:left w:val="single" w:color="000000" w:sz="4" w:space="0"/>
              <w:bottom w:val="single" w:color="000000" w:sz="4" w:space="0"/>
              <w:right w:val="single" w:color="000000" w:sz="4" w:space="0"/>
            </w:tcBorders>
            <w:noWrap w:val="0"/>
            <w:vAlign w:val="center"/>
          </w:tcPr>
          <w:p w14:paraId="26761952">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25-80-25含卡式接口，内衬多采用聚氨酯或合成橡胶，产品要符合GB6246-2011《消防水带》（新规实行后应符合新规要求）。</w:t>
            </w:r>
          </w:p>
        </w:tc>
        <w:tc>
          <w:tcPr>
            <w:tcW w:w="1062" w:type="dxa"/>
            <w:tcBorders>
              <w:top w:val="single" w:color="000000" w:sz="4" w:space="0"/>
              <w:left w:val="single" w:color="000000" w:sz="4" w:space="0"/>
              <w:bottom w:val="single" w:color="000000" w:sz="4" w:space="0"/>
              <w:right w:val="single" w:color="000000" w:sz="4" w:space="0"/>
            </w:tcBorders>
            <w:noWrap w:val="0"/>
            <w:vAlign w:val="center"/>
          </w:tcPr>
          <w:p w14:paraId="0417E21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条</w:t>
            </w:r>
          </w:p>
        </w:tc>
        <w:tc>
          <w:tcPr>
            <w:tcW w:w="1062" w:type="dxa"/>
            <w:tcBorders>
              <w:top w:val="single" w:color="000000" w:sz="4" w:space="0"/>
              <w:left w:val="single" w:color="000000" w:sz="4" w:space="0"/>
              <w:bottom w:val="single" w:color="000000" w:sz="4" w:space="0"/>
              <w:right w:val="single" w:color="000000" w:sz="4" w:space="0"/>
            </w:tcBorders>
            <w:noWrap w:val="0"/>
            <w:vAlign w:val="center"/>
          </w:tcPr>
          <w:p w14:paraId="620C248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575.75</w:t>
            </w:r>
          </w:p>
        </w:tc>
      </w:tr>
      <w:tr w14:paraId="2F1302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62" w:type="dxa"/>
            <w:tcBorders>
              <w:top w:val="single" w:color="000000" w:sz="4" w:space="0"/>
              <w:left w:val="single" w:color="000000" w:sz="4" w:space="0"/>
              <w:bottom w:val="single" w:color="000000" w:sz="4" w:space="0"/>
              <w:right w:val="single" w:color="000000" w:sz="4" w:space="0"/>
            </w:tcBorders>
            <w:noWrap w:val="0"/>
            <w:vAlign w:val="center"/>
          </w:tcPr>
          <w:p w14:paraId="6773B6F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w:t>
            </w:r>
          </w:p>
        </w:tc>
        <w:tc>
          <w:tcPr>
            <w:tcW w:w="1242" w:type="dxa"/>
            <w:tcBorders>
              <w:top w:val="single" w:color="000000" w:sz="4" w:space="0"/>
              <w:left w:val="single" w:color="000000" w:sz="4" w:space="0"/>
              <w:bottom w:val="single" w:color="000000" w:sz="4" w:space="0"/>
              <w:right w:val="single" w:color="000000" w:sz="4" w:space="0"/>
            </w:tcBorders>
            <w:noWrap w:val="0"/>
            <w:vAlign w:val="center"/>
          </w:tcPr>
          <w:p w14:paraId="2D2FAB9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2.5MPa65mm卡式消防水带</w:t>
            </w:r>
          </w:p>
        </w:tc>
        <w:tc>
          <w:tcPr>
            <w:tcW w:w="5460" w:type="dxa"/>
            <w:tcBorders>
              <w:top w:val="single" w:color="000000" w:sz="4" w:space="0"/>
              <w:left w:val="single" w:color="000000" w:sz="4" w:space="0"/>
              <w:bottom w:val="single" w:color="000000" w:sz="4" w:space="0"/>
              <w:right w:val="single" w:color="000000" w:sz="4" w:space="0"/>
            </w:tcBorders>
            <w:noWrap w:val="0"/>
            <w:vAlign w:val="center"/>
          </w:tcPr>
          <w:p w14:paraId="15E413B8">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13-65-25含卡式接口，内衬多采用聚氨酯或合成橡胶，产品要符合GB6246-2011《消防水带》（新规实行后应符合新规要求）。</w:t>
            </w:r>
          </w:p>
        </w:tc>
        <w:tc>
          <w:tcPr>
            <w:tcW w:w="1062" w:type="dxa"/>
            <w:tcBorders>
              <w:top w:val="single" w:color="000000" w:sz="4" w:space="0"/>
              <w:left w:val="single" w:color="000000" w:sz="4" w:space="0"/>
              <w:bottom w:val="single" w:color="000000" w:sz="4" w:space="0"/>
              <w:right w:val="single" w:color="000000" w:sz="4" w:space="0"/>
            </w:tcBorders>
            <w:noWrap w:val="0"/>
            <w:vAlign w:val="center"/>
          </w:tcPr>
          <w:p w14:paraId="14F3B24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条</w:t>
            </w:r>
          </w:p>
        </w:tc>
        <w:tc>
          <w:tcPr>
            <w:tcW w:w="1062" w:type="dxa"/>
            <w:tcBorders>
              <w:top w:val="single" w:color="000000" w:sz="4" w:space="0"/>
              <w:left w:val="single" w:color="000000" w:sz="4" w:space="0"/>
              <w:bottom w:val="single" w:color="000000" w:sz="4" w:space="0"/>
              <w:right w:val="single" w:color="000000" w:sz="4" w:space="0"/>
            </w:tcBorders>
            <w:noWrap w:val="0"/>
            <w:vAlign w:val="center"/>
          </w:tcPr>
          <w:p w14:paraId="7AFC913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345.96</w:t>
            </w:r>
          </w:p>
        </w:tc>
      </w:tr>
      <w:tr w14:paraId="0682F1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62" w:type="dxa"/>
            <w:tcBorders>
              <w:top w:val="single" w:color="000000" w:sz="4" w:space="0"/>
              <w:left w:val="single" w:color="000000" w:sz="4" w:space="0"/>
              <w:bottom w:val="single" w:color="000000" w:sz="4" w:space="0"/>
              <w:right w:val="single" w:color="000000" w:sz="4" w:space="0"/>
            </w:tcBorders>
            <w:noWrap w:val="0"/>
            <w:vAlign w:val="center"/>
          </w:tcPr>
          <w:p w14:paraId="1937AA1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w:t>
            </w:r>
          </w:p>
        </w:tc>
        <w:tc>
          <w:tcPr>
            <w:tcW w:w="1242" w:type="dxa"/>
            <w:tcBorders>
              <w:top w:val="single" w:color="000000" w:sz="4" w:space="0"/>
              <w:left w:val="single" w:color="000000" w:sz="4" w:space="0"/>
              <w:bottom w:val="single" w:color="000000" w:sz="4" w:space="0"/>
              <w:right w:val="single" w:color="000000" w:sz="4" w:space="0"/>
            </w:tcBorders>
            <w:noWrap w:val="0"/>
            <w:vAlign w:val="center"/>
          </w:tcPr>
          <w:p w14:paraId="30678B2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直流水枪</w:t>
            </w:r>
          </w:p>
        </w:tc>
        <w:tc>
          <w:tcPr>
            <w:tcW w:w="5460" w:type="dxa"/>
            <w:tcBorders>
              <w:top w:val="single" w:color="000000" w:sz="4" w:space="0"/>
              <w:left w:val="single" w:color="000000" w:sz="4" w:space="0"/>
              <w:bottom w:val="single" w:color="000000" w:sz="4" w:space="0"/>
              <w:right w:val="single" w:color="000000" w:sz="4" w:space="0"/>
            </w:tcBorders>
            <w:noWrap w:val="0"/>
            <w:vAlign w:val="center"/>
          </w:tcPr>
          <w:p w14:paraId="210641DC">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执行标准：产品参数须符合GB 8181-2005《消防水枪》（新规实行后应符合新规要求）；CCCF-CPRZ-26:2019《消防类产品认证实施规则 灭火设备产品 消防给水设备产品》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1.材料：水枪应采用耐腐蚀或经防腐处理的材料制造，以满足相应使用环境和介质的防腐要求。各铸件材料的化学成分及机械性能应符合GB/T 1173、GB/T 1176、GB/T15115和GB/T 15116等相应标准的规定；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2.密封件：水枪各密封部位所使用的O形密封圈应符合GB/T 3452.1-2005的规定；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3.直流流量:6.9~8.1L/S，射程≥28m；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4.接口性能：接口应符合GB12514《消防接口技术条件》要求（新规实行后应符合新规要求）。</w:t>
            </w:r>
          </w:p>
        </w:tc>
        <w:tc>
          <w:tcPr>
            <w:tcW w:w="1062" w:type="dxa"/>
            <w:tcBorders>
              <w:top w:val="single" w:color="000000" w:sz="4" w:space="0"/>
              <w:left w:val="single" w:color="000000" w:sz="4" w:space="0"/>
              <w:bottom w:val="single" w:color="000000" w:sz="4" w:space="0"/>
              <w:right w:val="single" w:color="000000" w:sz="4" w:space="0"/>
            </w:tcBorders>
            <w:noWrap w:val="0"/>
            <w:vAlign w:val="center"/>
          </w:tcPr>
          <w:p w14:paraId="2C90EF4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把</w:t>
            </w:r>
          </w:p>
        </w:tc>
        <w:tc>
          <w:tcPr>
            <w:tcW w:w="1062" w:type="dxa"/>
            <w:tcBorders>
              <w:top w:val="single" w:color="000000" w:sz="4" w:space="0"/>
              <w:left w:val="single" w:color="000000" w:sz="4" w:space="0"/>
              <w:bottom w:val="single" w:color="000000" w:sz="4" w:space="0"/>
              <w:right w:val="single" w:color="000000" w:sz="4" w:space="0"/>
            </w:tcBorders>
            <w:noWrap w:val="0"/>
            <w:vAlign w:val="center"/>
          </w:tcPr>
          <w:p w14:paraId="78CAE3E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32.95</w:t>
            </w:r>
          </w:p>
        </w:tc>
      </w:tr>
      <w:tr w14:paraId="1D119E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62" w:type="dxa"/>
            <w:tcBorders>
              <w:top w:val="single" w:color="000000" w:sz="4" w:space="0"/>
              <w:left w:val="single" w:color="000000" w:sz="4" w:space="0"/>
              <w:bottom w:val="single" w:color="000000" w:sz="4" w:space="0"/>
              <w:right w:val="single" w:color="000000" w:sz="4" w:space="0"/>
            </w:tcBorders>
            <w:noWrap w:val="0"/>
            <w:vAlign w:val="center"/>
          </w:tcPr>
          <w:p w14:paraId="77A3DB5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w:t>
            </w:r>
          </w:p>
        </w:tc>
        <w:tc>
          <w:tcPr>
            <w:tcW w:w="1242" w:type="dxa"/>
            <w:tcBorders>
              <w:top w:val="single" w:color="000000" w:sz="4" w:space="0"/>
              <w:left w:val="single" w:color="000000" w:sz="4" w:space="0"/>
              <w:bottom w:val="single" w:color="000000" w:sz="4" w:space="0"/>
              <w:right w:val="single" w:color="000000" w:sz="4" w:space="0"/>
            </w:tcBorders>
            <w:noWrap w:val="0"/>
            <w:vAlign w:val="center"/>
          </w:tcPr>
          <w:p w14:paraId="3672A64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有机防火泥(柔性有机堵料）</w:t>
            </w:r>
          </w:p>
        </w:tc>
        <w:tc>
          <w:tcPr>
            <w:tcW w:w="5460" w:type="dxa"/>
            <w:tcBorders>
              <w:top w:val="single" w:color="000000" w:sz="4" w:space="0"/>
              <w:left w:val="single" w:color="000000" w:sz="4" w:space="0"/>
              <w:bottom w:val="single" w:color="000000" w:sz="4" w:space="0"/>
              <w:right w:val="single" w:color="000000" w:sz="4" w:space="0"/>
            </w:tcBorders>
            <w:noWrap w:val="0"/>
            <w:vAlign w:val="center"/>
          </w:tcPr>
          <w:p w14:paraId="59330217">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参数要求：2KG(每块)，颜色：深色褐色；性能：阻燃性强，耐油性好；品质：环保；耐湿热性：≥120h，不开裂，不流油，不摊化。</w:t>
            </w:r>
          </w:p>
        </w:tc>
        <w:tc>
          <w:tcPr>
            <w:tcW w:w="1062" w:type="dxa"/>
            <w:tcBorders>
              <w:top w:val="single" w:color="000000" w:sz="4" w:space="0"/>
              <w:left w:val="single" w:color="000000" w:sz="4" w:space="0"/>
              <w:bottom w:val="single" w:color="000000" w:sz="4" w:space="0"/>
              <w:right w:val="single" w:color="000000" w:sz="4" w:space="0"/>
            </w:tcBorders>
            <w:noWrap w:val="0"/>
            <w:vAlign w:val="center"/>
          </w:tcPr>
          <w:p w14:paraId="2B1C90F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块</w:t>
            </w:r>
          </w:p>
        </w:tc>
        <w:tc>
          <w:tcPr>
            <w:tcW w:w="1062" w:type="dxa"/>
            <w:tcBorders>
              <w:top w:val="single" w:color="000000" w:sz="4" w:space="0"/>
              <w:left w:val="single" w:color="000000" w:sz="4" w:space="0"/>
              <w:bottom w:val="single" w:color="000000" w:sz="4" w:space="0"/>
              <w:right w:val="single" w:color="000000" w:sz="4" w:space="0"/>
            </w:tcBorders>
            <w:noWrap w:val="0"/>
            <w:vAlign w:val="center"/>
          </w:tcPr>
          <w:p w14:paraId="35998C9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24.63</w:t>
            </w:r>
          </w:p>
        </w:tc>
      </w:tr>
      <w:tr w14:paraId="00529E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62" w:type="dxa"/>
            <w:tcBorders>
              <w:top w:val="single" w:color="000000" w:sz="4" w:space="0"/>
              <w:left w:val="single" w:color="000000" w:sz="4" w:space="0"/>
              <w:bottom w:val="single" w:color="000000" w:sz="4" w:space="0"/>
              <w:right w:val="single" w:color="000000" w:sz="4" w:space="0"/>
            </w:tcBorders>
            <w:noWrap w:val="0"/>
            <w:vAlign w:val="center"/>
          </w:tcPr>
          <w:p w14:paraId="027243A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w:t>
            </w:r>
          </w:p>
        </w:tc>
        <w:tc>
          <w:tcPr>
            <w:tcW w:w="1242" w:type="dxa"/>
            <w:tcBorders>
              <w:top w:val="single" w:color="000000" w:sz="4" w:space="0"/>
              <w:left w:val="single" w:color="000000" w:sz="4" w:space="0"/>
              <w:bottom w:val="single" w:color="000000" w:sz="4" w:space="0"/>
              <w:right w:val="single" w:color="000000" w:sz="4" w:space="0"/>
            </w:tcBorders>
            <w:noWrap w:val="0"/>
            <w:vAlign w:val="center"/>
          </w:tcPr>
          <w:p w14:paraId="7478265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阻火包</w:t>
            </w:r>
          </w:p>
        </w:tc>
        <w:tc>
          <w:tcPr>
            <w:tcW w:w="5460" w:type="dxa"/>
            <w:tcBorders>
              <w:top w:val="single" w:color="000000" w:sz="4" w:space="0"/>
              <w:left w:val="single" w:color="000000" w:sz="4" w:space="0"/>
              <w:bottom w:val="single" w:color="000000" w:sz="4" w:space="0"/>
              <w:right w:val="single" w:color="000000" w:sz="4" w:space="0"/>
            </w:tcBorders>
            <w:noWrap w:val="0"/>
            <w:vAlign w:val="center"/>
          </w:tcPr>
          <w:p w14:paraId="15161888">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符合国家标准GB 23864-2023《防火封堵材料》，防火包构成的封堵不小于2小时的耐火极限；遇火时，填充料膨胀度小于3倍，尺寸200mm×150mm×30mm 。</w:t>
            </w:r>
          </w:p>
        </w:tc>
        <w:tc>
          <w:tcPr>
            <w:tcW w:w="1062" w:type="dxa"/>
            <w:tcBorders>
              <w:top w:val="single" w:color="000000" w:sz="4" w:space="0"/>
              <w:left w:val="single" w:color="000000" w:sz="4" w:space="0"/>
              <w:bottom w:val="single" w:color="000000" w:sz="4" w:space="0"/>
              <w:right w:val="single" w:color="000000" w:sz="4" w:space="0"/>
            </w:tcBorders>
            <w:noWrap w:val="0"/>
            <w:vAlign w:val="center"/>
          </w:tcPr>
          <w:p w14:paraId="63BBFD3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包</w:t>
            </w:r>
          </w:p>
        </w:tc>
        <w:tc>
          <w:tcPr>
            <w:tcW w:w="1062" w:type="dxa"/>
            <w:tcBorders>
              <w:top w:val="single" w:color="000000" w:sz="4" w:space="0"/>
              <w:left w:val="single" w:color="000000" w:sz="4" w:space="0"/>
              <w:bottom w:val="single" w:color="000000" w:sz="4" w:space="0"/>
              <w:right w:val="single" w:color="000000" w:sz="4" w:space="0"/>
            </w:tcBorders>
            <w:noWrap w:val="0"/>
            <w:vAlign w:val="center"/>
          </w:tcPr>
          <w:p w14:paraId="4AF6D0B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r>
      <w:tr w14:paraId="4A04D2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62" w:type="dxa"/>
            <w:tcBorders>
              <w:top w:val="single" w:color="000000" w:sz="4" w:space="0"/>
              <w:left w:val="single" w:color="000000" w:sz="4" w:space="0"/>
              <w:bottom w:val="single" w:color="000000" w:sz="4" w:space="0"/>
              <w:right w:val="single" w:color="000000" w:sz="4" w:space="0"/>
            </w:tcBorders>
            <w:noWrap w:val="0"/>
            <w:vAlign w:val="center"/>
          </w:tcPr>
          <w:p w14:paraId="5BDD4EA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w:t>
            </w:r>
          </w:p>
        </w:tc>
        <w:tc>
          <w:tcPr>
            <w:tcW w:w="1242" w:type="dxa"/>
            <w:tcBorders>
              <w:top w:val="single" w:color="000000" w:sz="4" w:space="0"/>
              <w:left w:val="single" w:color="000000" w:sz="4" w:space="0"/>
              <w:bottom w:val="single" w:color="000000" w:sz="4" w:space="0"/>
              <w:right w:val="single" w:color="000000" w:sz="4" w:space="0"/>
            </w:tcBorders>
            <w:noWrap w:val="0"/>
            <w:vAlign w:val="center"/>
          </w:tcPr>
          <w:p w14:paraId="50ECF62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阻火包</w:t>
            </w:r>
          </w:p>
        </w:tc>
        <w:tc>
          <w:tcPr>
            <w:tcW w:w="5460" w:type="dxa"/>
            <w:tcBorders>
              <w:top w:val="single" w:color="000000" w:sz="4" w:space="0"/>
              <w:left w:val="single" w:color="000000" w:sz="4" w:space="0"/>
              <w:bottom w:val="single" w:color="000000" w:sz="4" w:space="0"/>
              <w:right w:val="single" w:color="000000" w:sz="4" w:space="0"/>
            </w:tcBorders>
            <w:noWrap w:val="0"/>
            <w:vAlign w:val="center"/>
          </w:tcPr>
          <w:p w14:paraId="6B99F394">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符合国家标准 GB/T 23864-2022《防火封堵材料》，防火包构成的封堵不小于2小时的耐火极限；遇火时，填充料膨胀度小于3倍，尺寸320mm×180mm×40mm。</w:t>
            </w:r>
          </w:p>
        </w:tc>
        <w:tc>
          <w:tcPr>
            <w:tcW w:w="1062" w:type="dxa"/>
            <w:tcBorders>
              <w:top w:val="single" w:color="000000" w:sz="4" w:space="0"/>
              <w:left w:val="single" w:color="000000" w:sz="4" w:space="0"/>
              <w:bottom w:val="single" w:color="000000" w:sz="4" w:space="0"/>
              <w:right w:val="single" w:color="000000" w:sz="4" w:space="0"/>
            </w:tcBorders>
            <w:noWrap w:val="0"/>
            <w:vAlign w:val="center"/>
          </w:tcPr>
          <w:p w14:paraId="391744B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包</w:t>
            </w:r>
          </w:p>
        </w:tc>
        <w:tc>
          <w:tcPr>
            <w:tcW w:w="1062" w:type="dxa"/>
            <w:tcBorders>
              <w:top w:val="single" w:color="000000" w:sz="4" w:space="0"/>
              <w:left w:val="single" w:color="000000" w:sz="4" w:space="0"/>
              <w:bottom w:val="single" w:color="000000" w:sz="4" w:space="0"/>
              <w:right w:val="single" w:color="000000" w:sz="4" w:space="0"/>
            </w:tcBorders>
            <w:noWrap w:val="0"/>
            <w:vAlign w:val="center"/>
          </w:tcPr>
          <w:p w14:paraId="119515A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r>
      <w:tr w14:paraId="661273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62" w:type="dxa"/>
            <w:tcBorders>
              <w:top w:val="single" w:color="000000" w:sz="4" w:space="0"/>
              <w:left w:val="single" w:color="000000" w:sz="4" w:space="0"/>
              <w:bottom w:val="single" w:color="000000" w:sz="4" w:space="0"/>
              <w:right w:val="single" w:color="000000" w:sz="4" w:space="0"/>
            </w:tcBorders>
            <w:noWrap w:val="0"/>
            <w:vAlign w:val="center"/>
          </w:tcPr>
          <w:p w14:paraId="38AE5CB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26</w:t>
            </w:r>
          </w:p>
        </w:tc>
        <w:tc>
          <w:tcPr>
            <w:tcW w:w="1242" w:type="dxa"/>
            <w:tcBorders>
              <w:top w:val="single" w:color="000000" w:sz="4" w:space="0"/>
              <w:left w:val="single" w:color="000000" w:sz="4" w:space="0"/>
              <w:bottom w:val="single" w:color="000000" w:sz="4" w:space="0"/>
              <w:right w:val="single" w:color="000000" w:sz="4" w:space="0"/>
            </w:tcBorders>
            <w:noWrap w:val="0"/>
            <w:vAlign w:val="center"/>
          </w:tcPr>
          <w:p w14:paraId="7CCD5AD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消防烟雾弹</w:t>
            </w:r>
          </w:p>
        </w:tc>
        <w:tc>
          <w:tcPr>
            <w:tcW w:w="5460" w:type="dxa"/>
            <w:tcBorders>
              <w:top w:val="single" w:color="000000" w:sz="4" w:space="0"/>
              <w:left w:val="single" w:color="000000" w:sz="4" w:space="0"/>
              <w:bottom w:val="single" w:color="000000" w:sz="4" w:space="0"/>
              <w:right w:val="single" w:color="000000" w:sz="4" w:space="0"/>
            </w:tcBorders>
            <w:noWrap w:val="0"/>
            <w:vAlign w:val="center"/>
          </w:tcPr>
          <w:p w14:paraId="6A5277FF">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橙色，直径80mm，高130mm。</w:t>
            </w:r>
          </w:p>
        </w:tc>
        <w:tc>
          <w:tcPr>
            <w:tcW w:w="1062" w:type="dxa"/>
            <w:tcBorders>
              <w:top w:val="single" w:color="000000" w:sz="4" w:space="0"/>
              <w:left w:val="single" w:color="000000" w:sz="4" w:space="0"/>
              <w:bottom w:val="single" w:color="000000" w:sz="4" w:space="0"/>
              <w:right w:val="single" w:color="000000" w:sz="4" w:space="0"/>
            </w:tcBorders>
            <w:noWrap w:val="0"/>
            <w:vAlign w:val="center"/>
          </w:tcPr>
          <w:p w14:paraId="330AF21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062" w:type="dxa"/>
            <w:tcBorders>
              <w:top w:val="single" w:color="000000" w:sz="4" w:space="0"/>
              <w:left w:val="single" w:color="000000" w:sz="4" w:space="0"/>
              <w:bottom w:val="single" w:color="000000" w:sz="4" w:space="0"/>
              <w:right w:val="single" w:color="000000" w:sz="4" w:space="0"/>
            </w:tcBorders>
            <w:noWrap w:val="0"/>
            <w:vAlign w:val="center"/>
          </w:tcPr>
          <w:p w14:paraId="6A69B83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53.61</w:t>
            </w:r>
          </w:p>
        </w:tc>
      </w:tr>
      <w:tr w14:paraId="53FF54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62" w:type="dxa"/>
            <w:tcBorders>
              <w:top w:val="single" w:color="000000" w:sz="4" w:space="0"/>
              <w:left w:val="single" w:color="000000" w:sz="4" w:space="0"/>
              <w:bottom w:val="single" w:color="000000" w:sz="4" w:space="0"/>
              <w:right w:val="single" w:color="000000" w:sz="4" w:space="0"/>
            </w:tcBorders>
            <w:noWrap w:val="0"/>
            <w:vAlign w:val="center"/>
          </w:tcPr>
          <w:p w14:paraId="2207A49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27</w:t>
            </w:r>
          </w:p>
        </w:tc>
        <w:tc>
          <w:tcPr>
            <w:tcW w:w="1242" w:type="dxa"/>
            <w:tcBorders>
              <w:top w:val="single" w:color="000000" w:sz="4" w:space="0"/>
              <w:left w:val="single" w:color="000000" w:sz="4" w:space="0"/>
              <w:bottom w:val="single" w:color="000000" w:sz="4" w:space="0"/>
              <w:right w:val="single" w:color="000000" w:sz="4" w:space="0"/>
            </w:tcBorders>
            <w:noWrap w:val="0"/>
            <w:vAlign w:val="center"/>
          </w:tcPr>
          <w:p w14:paraId="6F8544E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消防沙袋</w:t>
            </w:r>
          </w:p>
        </w:tc>
        <w:tc>
          <w:tcPr>
            <w:tcW w:w="5460" w:type="dxa"/>
            <w:tcBorders>
              <w:top w:val="single" w:color="000000" w:sz="4" w:space="0"/>
              <w:left w:val="single" w:color="000000" w:sz="4" w:space="0"/>
              <w:bottom w:val="single" w:color="000000" w:sz="4" w:space="0"/>
              <w:right w:val="single" w:color="000000" w:sz="4" w:space="0"/>
            </w:tcBorders>
            <w:noWrap w:val="0"/>
            <w:vAlign w:val="center"/>
          </w:tcPr>
          <w:p w14:paraId="6359D2CB">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300mm*700mm，含沙，装满后饱满度不低于80%。</w:t>
            </w:r>
          </w:p>
        </w:tc>
        <w:tc>
          <w:tcPr>
            <w:tcW w:w="1062" w:type="dxa"/>
            <w:tcBorders>
              <w:top w:val="single" w:color="000000" w:sz="4" w:space="0"/>
              <w:left w:val="single" w:color="000000" w:sz="4" w:space="0"/>
              <w:bottom w:val="single" w:color="000000" w:sz="4" w:space="0"/>
              <w:right w:val="single" w:color="000000" w:sz="4" w:space="0"/>
            </w:tcBorders>
            <w:noWrap w:val="0"/>
            <w:vAlign w:val="center"/>
          </w:tcPr>
          <w:p w14:paraId="5234857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062" w:type="dxa"/>
            <w:tcBorders>
              <w:top w:val="single" w:color="000000" w:sz="4" w:space="0"/>
              <w:left w:val="single" w:color="000000" w:sz="4" w:space="0"/>
              <w:bottom w:val="single" w:color="000000" w:sz="4" w:space="0"/>
              <w:right w:val="single" w:color="000000" w:sz="4" w:space="0"/>
            </w:tcBorders>
            <w:noWrap w:val="0"/>
            <w:vAlign w:val="center"/>
          </w:tcPr>
          <w:p w14:paraId="123948B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18.47</w:t>
            </w:r>
          </w:p>
        </w:tc>
      </w:tr>
      <w:tr w14:paraId="18D6C5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62" w:type="dxa"/>
            <w:tcBorders>
              <w:top w:val="single" w:color="000000" w:sz="4" w:space="0"/>
              <w:left w:val="single" w:color="000000" w:sz="4" w:space="0"/>
              <w:bottom w:val="single" w:color="000000" w:sz="4" w:space="0"/>
              <w:right w:val="single" w:color="000000" w:sz="4" w:space="0"/>
            </w:tcBorders>
            <w:noWrap w:val="0"/>
            <w:vAlign w:val="center"/>
          </w:tcPr>
          <w:p w14:paraId="0A0074A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28</w:t>
            </w:r>
          </w:p>
        </w:tc>
        <w:tc>
          <w:tcPr>
            <w:tcW w:w="1242" w:type="dxa"/>
            <w:tcBorders>
              <w:top w:val="single" w:color="000000" w:sz="4" w:space="0"/>
              <w:left w:val="single" w:color="000000" w:sz="4" w:space="0"/>
              <w:bottom w:val="single" w:color="000000" w:sz="4" w:space="0"/>
              <w:right w:val="single" w:color="000000" w:sz="4" w:space="0"/>
            </w:tcBorders>
            <w:noWrap w:val="0"/>
            <w:vAlign w:val="center"/>
          </w:tcPr>
          <w:p w14:paraId="75FB5C1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烟饼</w:t>
            </w:r>
          </w:p>
        </w:tc>
        <w:tc>
          <w:tcPr>
            <w:tcW w:w="5460" w:type="dxa"/>
            <w:tcBorders>
              <w:top w:val="single" w:color="000000" w:sz="4" w:space="0"/>
              <w:left w:val="single" w:color="000000" w:sz="4" w:space="0"/>
              <w:bottom w:val="single" w:color="000000" w:sz="4" w:space="0"/>
              <w:right w:val="single" w:color="000000" w:sz="4" w:space="0"/>
            </w:tcBorders>
            <w:noWrap w:val="0"/>
            <w:vAlign w:val="center"/>
          </w:tcPr>
          <w:p w14:paraId="18CFE94E">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直径60mm</w:t>
            </w:r>
            <w:r>
              <w:rPr>
                <w:rFonts w:hint="eastAsia" w:ascii="宋体" w:hAnsi="宋体" w:cs="宋体"/>
                <w:i w:val="0"/>
                <w:iCs w:val="0"/>
                <w:color w:val="000000"/>
                <w:kern w:val="0"/>
                <w:sz w:val="24"/>
                <w:szCs w:val="24"/>
                <w:u w:val="none"/>
                <w:lang w:val="en-US" w:eastAsia="zh-CN" w:bidi="ar"/>
              </w:rPr>
              <w:t>±6mm</w:t>
            </w:r>
            <w:r>
              <w:rPr>
                <w:rFonts w:hint="eastAsia" w:ascii="宋体" w:hAnsi="宋体" w:eastAsia="宋体" w:cs="宋体"/>
                <w:i w:val="0"/>
                <w:iCs w:val="0"/>
                <w:color w:val="000000"/>
                <w:kern w:val="0"/>
                <w:sz w:val="24"/>
                <w:szCs w:val="24"/>
                <w:u w:val="none"/>
                <w:lang w:val="en-US" w:eastAsia="zh-CN" w:bidi="ar"/>
              </w:rPr>
              <w:t>（释放时间不低于3分钟）。</w:t>
            </w:r>
          </w:p>
        </w:tc>
        <w:tc>
          <w:tcPr>
            <w:tcW w:w="1062" w:type="dxa"/>
            <w:tcBorders>
              <w:top w:val="single" w:color="000000" w:sz="4" w:space="0"/>
              <w:left w:val="single" w:color="000000" w:sz="4" w:space="0"/>
              <w:bottom w:val="single" w:color="000000" w:sz="4" w:space="0"/>
              <w:right w:val="single" w:color="000000" w:sz="4" w:space="0"/>
            </w:tcBorders>
            <w:noWrap w:val="0"/>
            <w:vAlign w:val="center"/>
          </w:tcPr>
          <w:p w14:paraId="4A8890D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062" w:type="dxa"/>
            <w:tcBorders>
              <w:top w:val="single" w:color="000000" w:sz="4" w:space="0"/>
              <w:left w:val="single" w:color="000000" w:sz="4" w:space="0"/>
              <w:bottom w:val="single" w:color="000000" w:sz="4" w:space="0"/>
              <w:right w:val="single" w:color="000000" w:sz="4" w:space="0"/>
            </w:tcBorders>
            <w:noWrap w:val="0"/>
            <w:vAlign w:val="center"/>
          </w:tcPr>
          <w:p w14:paraId="1A4BC35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9.44</w:t>
            </w:r>
          </w:p>
        </w:tc>
      </w:tr>
      <w:tr w14:paraId="290B7A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62" w:type="dxa"/>
            <w:tcBorders>
              <w:top w:val="single" w:color="000000" w:sz="4" w:space="0"/>
              <w:left w:val="single" w:color="000000" w:sz="4" w:space="0"/>
              <w:bottom w:val="single" w:color="000000" w:sz="4" w:space="0"/>
              <w:right w:val="single" w:color="000000" w:sz="4" w:space="0"/>
            </w:tcBorders>
            <w:noWrap w:val="0"/>
            <w:vAlign w:val="center"/>
          </w:tcPr>
          <w:p w14:paraId="3B2A584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29</w:t>
            </w:r>
          </w:p>
        </w:tc>
        <w:tc>
          <w:tcPr>
            <w:tcW w:w="1242" w:type="dxa"/>
            <w:tcBorders>
              <w:top w:val="single" w:color="000000" w:sz="4" w:space="0"/>
              <w:left w:val="single" w:color="000000" w:sz="4" w:space="0"/>
              <w:bottom w:val="single" w:color="000000" w:sz="4" w:space="0"/>
              <w:right w:val="single" w:color="000000" w:sz="4" w:space="0"/>
            </w:tcBorders>
            <w:noWrap w:val="0"/>
            <w:vAlign w:val="center"/>
          </w:tcPr>
          <w:p w14:paraId="1C7D286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推车式干粉灭火器(换粉)35KG</w:t>
            </w:r>
          </w:p>
        </w:tc>
        <w:tc>
          <w:tcPr>
            <w:tcW w:w="5460" w:type="dxa"/>
            <w:tcBorders>
              <w:top w:val="single" w:color="000000" w:sz="4" w:space="0"/>
              <w:left w:val="single" w:color="000000" w:sz="4" w:space="0"/>
              <w:bottom w:val="single" w:color="000000" w:sz="4" w:space="0"/>
              <w:right w:val="single" w:color="000000" w:sz="4" w:space="0"/>
            </w:tcBorders>
            <w:noWrap w:val="0"/>
            <w:vAlign w:val="center"/>
          </w:tcPr>
          <w:p w14:paraId="43A9A19F">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执行标准：产品参数须符合GB 8109-2023《推车式灭火器》，CNCA-C18-02:2024《强制性产品认证实施规则 灭火器》要求。</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1.灭火器的名称、型号规格:推车式干粉灭火器、MFT/ABCE35；</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2.灭火剂的名称、型号规格、主要组分及含量:干粉灭火剂ABC-NH4H2PO4，(75%)+(NH4)2SO4，(15%)；符合GB4066-2017《干粉灭火器》；</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3.灭火器驱动气体名称、含量及20℃时的压力:氮气、99.9%、1.2MPa；</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4.有效喷射时间：≥30s；</w:t>
            </w:r>
          </w:p>
        </w:tc>
        <w:tc>
          <w:tcPr>
            <w:tcW w:w="1062" w:type="dxa"/>
            <w:tcBorders>
              <w:top w:val="single" w:color="000000" w:sz="4" w:space="0"/>
              <w:left w:val="single" w:color="000000" w:sz="4" w:space="0"/>
              <w:bottom w:val="single" w:color="000000" w:sz="4" w:space="0"/>
              <w:right w:val="single" w:color="000000" w:sz="4" w:space="0"/>
            </w:tcBorders>
            <w:noWrap w:val="0"/>
            <w:vAlign w:val="center"/>
          </w:tcPr>
          <w:p w14:paraId="08FAE8D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具</w:t>
            </w:r>
          </w:p>
        </w:tc>
        <w:tc>
          <w:tcPr>
            <w:tcW w:w="1062" w:type="dxa"/>
            <w:tcBorders>
              <w:top w:val="single" w:color="000000" w:sz="4" w:space="0"/>
              <w:left w:val="single" w:color="000000" w:sz="4" w:space="0"/>
              <w:bottom w:val="single" w:color="000000" w:sz="4" w:space="0"/>
              <w:right w:val="single" w:color="000000" w:sz="4" w:space="0"/>
            </w:tcBorders>
            <w:noWrap w:val="0"/>
            <w:vAlign w:val="center"/>
          </w:tcPr>
          <w:p w14:paraId="272A8DB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195.5</w:t>
            </w:r>
          </w:p>
        </w:tc>
      </w:tr>
      <w:tr w14:paraId="190F22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62" w:type="dxa"/>
            <w:tcBorders>
              <w:top w:val="single" w:color="000000" w:sz="4" w:space="0"/>
              <w:left w:val="single" w:color="000000" w:sz="4" w:space="0"/>
              <w:bottom w:val="single" w:color="000000" w:sz="4" w:space="0"/>
              <w:right w:val="single" w:color="000000" w:sz="4" w:space="0"/>
            </w:tcBorders>
            <w:noWrap w:val="0"/>
            <w:vAlign w:val="center"/>
          </w:tcPr>
          <w:p w14:paraId="3C7F065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w:t>
            </w:r>
          </w:p>
        </w:tc>
        <w:tc>
          <w:tcPr>
            <w:tcW w:w="1242" w:type="dxa"/>
            <w:tcBorders>
              <w:top w:val="single" w:color="000000" w:sz="4" w:space="0"/>
              <w:left w:val="single" w:color="000000" w:sz="4" w:space="0"/>
              <w:bottom w:val="single" w:color="000000" w:sz="4" w:space="0"/>
              <w:right w:val="single" w:color="000000" w:sz="4" w:space="0"/>
            </w:tcBorders>
            <w:noWrap w:val="0"/>
            <w:vAlign w:val="center"/>
          </w:tcPr>
          <w:p w14:paraId="751B00E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手提式二氧化碳灭火器(换剂)2KG</w:t>
            </w:r>
          </w:p>
        </w:tc>
        <w:tc>
          <w:tcPr>
            <w:tcW w:w="5460" w:type="dxa"/>
            <w:tcBorders>
              <w:top w:val="single" w:color="000000" w:sz="4" w:space="0"/>
              <w:left w:val="single" w:color="000000" w:sz="4" w:space="0"/>
              <w:bottom w:val="single" w:color="000000" w:sz="4" w:space="0"/>
              <w:right w:val="single" w:color="000000" w:sz="4" w:space="0"/>
            </w:tcBorders>
            <w:noWrap w:val="0"/>
            <w:vAlign w:val="center"/>
          </w:tcPr>
          <w:p w14:paraId="28CADD00">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执行标准：产品参数须符合GB4351-2023《手提式灭火器》，CNCA-C18-02:2024《强制性产品认证实施规则 灭火器》要求。</w:t>
            </w:r>
          </w:p>
          <w:p w14:paraId="21E0EC7B">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1.灭火器的名称、型号规格:手提式二氧化碳灭火器、MT/BE2；</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2.灭火剂的名称、型号规格、主要组分及含量:二氧化碳灭火剂、≥99.5%；</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3.20℃工作压力:5.7MPa；</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4.有效喷射时间：≥8s。</w:t>
            </w:r>
          </w:p>
        </w:tc>
        <w:tc>
          <w:tcPr>
            <w:tcW w:w="1062" w:type="dxa"/>
            <w:tcBorders>
              <w:top w:val="single" w:color="000000" w:sz="4" w:space="0"/>
              <w:left w:val="single" w:color="000000" w:sz="4" w:space="0"/>
              <w:bottom w:val="single" w:color="000000" w:sz="4" w:space="0"/>
              <w:right w:val="single" w:color="000000" w:sz="4" w:space="0"/>
            </w:tcBorders>
            <w:noWrap w:val="0"/>
            <w:vAlign w:val="center"/>
          </w:tcPr>
          <w:p w14:paraId="0DA7C95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具</w:t>
            </w:r>
          </w:p>
        </w:tc>
        <w:tc>
          <w:tcPr>
            <w:tcW w:w="1062" w:type="dxa"/>
            <w:tcBorders>
              <w:top w:val="single" w:color="000000" w:sz="4" w:space="0"/>
              <w:left w:val="single" w:color="000000" w:sz="4" w:space="0"/>
              <w:bottom w:val="single" w:color="000000" w:sz="4" w:space="0"/>
              <w:right w:val="single" w:color="000000" w:sz="4" w:space="0"/>
            </w:tcBorders>
            <w:noWrap w:val="0"/>
            <w:vAlign w:val="center"/>
          </w:tcPr>
          <w:p w14:paraId="0197186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39.55</w:t>
            </w:r>
          </w:p>
        </w:tc>
      </w:tr>
      <w:tr w14:paraId="679D2E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62" w:type="dxa"/>
            <w:tcBorders>
              <w:top w:val="single" w:color="000000" w:sz="4" w:space="0"/>
              <w:left w:val="single" w:color="000000" w:sz="4" w:space="0"/>
              <w:bottom w:val="single" w:color="000000" w:sz="4" w:space="0"/>
              <w:right w:val="single" w:color="000000" w:sz="4" w:space="0"/>
            </w:tcBorders>
            <w:noWrap w:val="0"/>
            <w:vAlign w:val="center"/>
          </w:tcPr>
          <w:p w14:paraId="0465DA5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w:t>
            </w:r>
          </w:p>
        </w:tc>
        <w:tc>
          <w:tcPr>
            <w:tcW w:w="1242" w:type="dxa"/>
            <w:tcBorders>
              <w:top w:val="single" w:color="000000" w:sz="4" w:space="0"/>
              <w:left w:val="single" w:color="000000" w:sz="4" w:space="0"/>
              <w:bottom w:val="single" w:color="000000" w:sz="4" w:space="0"/>
              <w:right w:val="single" w:color="000000" w:sz="4" w:space="0"/>
            </w:tcBorders>
            <w:noWrap w:val="0"/>
            <w:vAlign w:val="center"/>
          </w:tcPr>
          <w:p w14:paraId="73D4D61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水基型灭火器（换剂）6L</w:t>
            </w:r>
          </w:p>
        </w:tc>
        <w:tc>
          <w:tcPr>
            <w:tcW w:w="5460" w:type="dxa"/>
            <w:tcBorders>
              <w:top w:val="single" w:color="000000" w:sz="4" w:space="0"/>
              <w:left w:val="single" w:color="000000" w:sz="4" w:space="0"/>
              <w:bottom w:val="single" w:color="000000" w:sz="4" w:space="0"/>
              <w:right w:val="single" w:color="000000" w:sz="4" w:space="0"/>
            </w:tcBorders>
            <w:noWrap w:val="0"/>
            <w:vAlign w:val="center"/>
          </w:tcPr>
          <w:p w14:paraId="211439D0">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执行标准：产品参数须符合GB4351-2023《手提式灭火器》，CNCA-C18-02:2024《强制性产品认证实施规则 灭火器》要求。</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1.灭火器的名称、型号规格:手提式水基型灭火器、MS/ABEF6；</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2.灭火剂的名称、型号规格、主要组分及含量:水系灭火剂、S-3-AB；</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3.灭火器驱动气体名称、含量及20℃时的压力:氮气、99.9%、1.2MPa(20℃)；</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4.有效喷射时间：≥35s。</w:t>
            </w:r>
          </w:p>
        </w:tc>
        <w:tc>
          <w:tcPr>
            <w:tcW w:w="1062" w:type="dxa"/>
            <w:tcBorders>
              <w:top w:val="single" w:color="000000" w:sz="4" w:space="0"/>
              <w:left w:val="single" w:color="000000" w:sz="4" w:space="0"/>
              <w:bottom w:val="single" w:color="000000" w:sz="4" w:space="0"/>
              <w:right w:val="single" w:color="000000" w:sz="4" w:space="0"/>
            </w:tcBorders>
            <w:noWrap w:val="0"/>
            <w:vAlign w:val="center"/>
          </w:tcPr>
          <w:p w14:paraId="3C084C4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具</w:t>
            </w:r>
          </w:p>
        </w:tc>
        <w:tc>
          <w:tcPr>
            <w:tcW w:w="1062" w:type="dxa"/>
            <w:tcBorders>
              <w:top w:val="single" w:color="000000" w:sz="4" w:space="0"/>
              <w:left w:val="single" w:color="000000" w:sz="4" w:space="0"/>
              <w:bottom w:val="single" w:color="000000" w:sz="4" w:space="0"/>
              <w:right w:val="single" w:color="000000" w:sz="4" w:space="0"/>
            </w:tcBorders>
            <w:noWrap w:val="0"/>
            <w:vAlign w:val="center"/>
          </w:tcPr>
          <w:p w14:paraId="2128A7E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49.55</w:t>
            </w:r>
          </w:p>
        </w:tc>
      </w:tr>
      <w:tr w14:paraId="7C9AC5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62" w:type="dxa"/>
            <w:tcBorders>
              <w:top w:val="single" w:color="000000" w:sz="4" w:space="0"/>
              <w:left w:val="single" w:color="000000" w:sz="4" w:space="0"/>
              <w:bottom w:val="single" w:color="000000" w:sz="4" w:space="0"/>
              <w:right w:val="single" w:color="000000" w:sz="4" w:space="0"/>
            </w:tcBorders>
            <w:noWrap w:val="0"/>
            <w:vAlign w:val="center"/>
          </w:tcPr>
          <w:p w14:paraId="43E4BB3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32</w:t>
            </w:r>
          </w:p>
        </w:tc>
        <w:tc>
          <w:tcPr>
            <w:tcW w:w="1242" w:type="dxa"/>
            <w:tcBorders>
              <w:top w:val="single" w:color="000000" w:sz="4" w:space="0"/>
              <w:left w:val="single" w:color="000000" w:sz="4" w:space="0"/>
              <w:bottom w:val="single" w:color="000000" w:sz="4" w:space="0"/>
              <w:right w:val="single" w:color="000000" w:sz="4" w:space="0"/>
            </w:tcBorders>
            <w:noWrap w:val="0"/>
            <w:vAlign w:val="center"/>
          </w:tcPr>
          <w:p w14:paraId="44A577B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水基型灭火器（换剂）2L</w:t>
            </w:r>
          </w:p>
        </w:tc>
        <w:tc>
          <w:tcPr>
            <w:tcW w:w="5460" w:type="dxa"/>
            <w:tcBorders>
              <w:top w:val="single" w:color="000000" w:sz="4" w:space="0"/>
              <w:left w:val="single" w:color="000000" w:sz="4" w:space="0"/>
              <w:bottom w:val="single" w:color="000000" w:sz="4" w:space="0"/>
              <w:right w:val="single" w:color="000000" w:sz="4" w:space="0"/>
            </w:tcBorders>
            <w:noWrap w:val="0"/>
            <w:vAlign w:val="center"/>
          </w:tcPr>
          <w:p w14:paraId="1FAB4C3B">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执行标准：产品参数须符合GB4351-2023《手提式灭火器》，CNCA-C18-02:2024《强制性产品认证实施规则 灭火器》要求。</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1.灭火器的名称、型号规格:手提式水基型灭火器、MS/ABEF2；</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2.灭火剂的名称、型号规格、主要组分及含量:水系灭火剂、S-3-AB；</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3.灭火器驱动气体名称、含量及20℃时的压力:氮气、99.9%、1.2MPa(20℃)；</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4.有效喷射时间：≥27s。</w:t>
            </w:r>
          </w:p>
        </w:tc>
        <w:tc>
          <w:tcPr>
            <w:tcW w:w="1062" w:type="dxa"/>
            <w:tcBorders>
              <w:top w:val="single" w:color="000000" w:sz="4" w:space="0"/>
              <w:left w:val="single" w:color="000000" w:sz="4" w:space="0"/>
              <w:bottom w:val="single" w:color="000000" w:sz="4" w:space="0"/>
              <w:right w:val="single" w:color="000000" w:sz="4" w:space="0"/>
            </w:tcBorders>
            <w:noWrap w:val="0"/>
            <w:vAlign w:val="center"/>
          </w:tcPr>
          <w:p w14:paraId="7D38A5E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具</w:t>
            </w:r>
          </w:p>
        </w:tc>
        <w:tc>
          <w:tcPr>
            <w:tcW w:w="1062" w:type="dxa"/>
            <w:tcBorders>
              <w:top w:val="single" w:color="000000" w:sz="4" w:space="0"/>
              <w:left w:val="single" w:color="000000" w:sz="4" w:space="0"/>
              <w:bottom w:val="single" w:color="000000" w:sz="4" w:space="0"/>
              <w:right w:val="single" w:color="000000" w:sz="4" w:space="0"/>
            </w:tcBorders>
            <w:noWrap w:val="0"/>
            <w:vAlign w:val="center"/>
          </w:tcPr>
          <w:p w14:paraId="18606BC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27.5</w:t>
            </w:r>
          </w:p>
        </w:tc>
      </w:tr>
      <w:tr w14:paraId="7B464B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62" w:type="dxa"/>
            <w:tcBorders>
              <w:top w:val="single" w:color="000000" w:sz="4" w:space="0"/>
              <w:left w:val="single" w:color="000000" w:sz="4" w:space="0"/>
              <w:bottom w:val="single" w:color="000000" w:sz="4" w:space="0"/>
              <w:right w:val="single" w:color="000000" w:sz="4" w:space="0"/>
            </w:tcBorders>
            <w:noWrap w:val="0"/>
            <w:vAlign w:val="center"/>
          </w:tcPr>
          <w:p w14:paraId="5B4109F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33</w:t>
            </w:r>
          </w:p>
        </w:tc>
        <w:tc>
          <w:tcPr>
            <w:tcW w:w="1242" w:type="dxa"/>
            <w:tcBorders>
              <w:top w:val="single" w:color="000000" w:sz="4" w:space="0"/>
              <w:left w:val="single" w:color="000000" w:sz="4" w:space="0"/>
              <w:bottom w:val="single" w:color="000000" w:sz="4" w:space="0"/>
              <w:right w:val="single" w:color="000000" w:sz="4" w:space="0"/>
            </w:tcBorders>
            <w:noWrap w:val="0"/>
            <w:vAlign w:val="center"/>
          </w:tcPr>
          <w:p w14:paraId="038B591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手提式干粉灭火器（换剂）4KG</w:t>
            </w:r>
          </w:p>
        </w:tc>
        <w:tc>
          <w:tcPr>
            <w:tcW w:w="5460" w:type="dxa"/>
            <w:tcBorders>
              <w:top w:val="single" w:color="000000" w:sz="4" w:space="0"/>
              <w:left w:val="single" w:color="000000" w:sz="4" w:space="0"/>
              <w:bottom w:val="single" w:color="000000" w:sz="4" w:space="0"/>
              <w:right w:val="single" w:color="000000" w:sz="4" w:space="0"/>
            </w:tcBorders>
            <w:noWrap w:val="0"/>
            <w:vAlign w:val="center"/>
          </w:tcPr>
          <w:p w14:paraId="0A30574B">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执行标准：产品参数须符合GB4351-2023《手提式灭火器》，CNCA-C18-02:2024《强制性产品认证实施规则 灭火器》要求。</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1.灭火器的名称、型号规格:手提式干粉灭火器、MF/ABCE4；</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2.灭火剂的名称、型号规格、主要组分及含量:干粉灭火剂ABC-NH4H2PO4，(75%)+(NH4)2SO4，(15%)；符合GB4066-2017《干粉灭火器》；</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3.灭火器驱动气体名称、含量及20℃时的压力:氮气、99.9%、1.2MPa(20℃)；</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4.有效喷射时间：≥13s。</w:t>
            </w:r>
          </w:p>
        </w:tc>
        <w:tc>
          <w:tcPr>
            <w:tcW w:w="1062" w:type="dxa"/>
            <w:tcBorders>
              <w:top w:val="single" w:color="000000" w:sz="4" w:space="0"/>
              <w:left w:val="single" w:color="000000" w:sz="4" w:space="0"/>
              <w:bottom w:val="single" w:color="000000" w:sz="4" w:space="0"/>
              <w:right w:val="single" w:color="000000" w:sz="4" w:space="0"/>
            </w:tcBorders>
            <w:noWrap w:val="0"/>
            <w:vAlign w:val="center"/>
          </w:tcPr>
          <w:p w14:paraId="562740C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具</w:t>
            </w:r>
          </w:p>
        </w:tc>
        <w:tc>
          <w:tcPr>
            <w:tcW w:w="1062" w:type="dxa"/>
            <w:tcBorders>
              <w:top w:val="single" w:color="000000" w:sz="4" w:space="0"/>
              <w:left w:val="single" w:color="000000" w:sz="4" w:space="0"/>
              <w:bottom w:val="single" w:color="000000" w:sz="4" w:space="0"/>
              <w:right w:val="single" w:color="000000" w:sz="4" w:space="0"/>
            </w:tcBorders>
            <w:noWrap w:val="0"/>
            <w:vAlign w:val="center"/>
          </w:tcPr>
          <w:p w14:paraId="44D6B2A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29</w:t>
            </w:r>
          </w:p>
        </w:tc>
      </w:tr>
    </w:tbl>
    <w:p w14:paraId="028C826A">
      <w:pPr>
        <w:rPr>
          <w:rFonts w:hint="eastAsia" w:eastAsia="宋体"/>
          <w:lang w:val="en-US" w:eastAsia="zh-CN"/>
        </w:rPr>
      </w:pPr>
      <w:r>
        <w:rPr>
          <w:rFonts w:hint="eastAsia"/>
          <w:lang w:val="en-US" w:eastAsia="zh-CN"/>
        </w:rPr>
        <w:t>注：</w:t>
      </w:r>
    </w:p>
    <w:p w14:paraId="514C4486">
      <w:pPr>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eastAsia="zh-CN"/>
        </w:rPr>
        <w:t>成交供应商</w:t>
      </w:r>
      <w:r>
        <w:rPr>
          <w:rFonts w:hint="eastAsia" w:ascii="宋体" w:hAnsi="宋体" w:eastAsia="宋体" w:cs="宋体"/>
          <w:sz w:val="24"/>
          <w:szCs w:val="24"/>
        </w:rPr>
        <w:t>在接到采购方订单后响应时间为2小时内，并在5个工作日内将订单内货物送达采购方</w:t>
      </w:r>
      <w:r>
        <w:rPr>
          <w:rFonts w:hint="eastAsia" w:ascii="宋体" w:hAnsi="宋体" w:eastAsia="宋体" w:cs="宋体"/>
          <w:sz w:val="24"/>
          <w:szCs w:val="24"/>
          <w:lang w:val="en-US" w:eastAsia="zh-CN"/>
        </w:rPr>
        <w:t>指定</w:t>
      </w:r>
      <w:r>
        <w:rPr>
          <w:rFonts w:hint="eastAsia" w:ascii="宋体" w:hAnsi="宋体" w:eastAsia="宋体" w:cs="宋体"/>
          <w:sz w:val="24"/>
          <w:szCs w:val="24"/>
        </w:rPr>
        <w:t>地点。</w:t>
      </w:r>
    </w:p>
    <w:p w14:paraId="62EACAA4">
      <w:pPr>
        <w:rPr>
          <w:rFonts w:hint="eastAsia" w:ascii="宋体" w:hAnsi="宋体" w:eastAsia="宋体" w:cs="宋体"/>
          <w:sz w:val="24"/>
          <w:szCs w:val="24"/>
        </w:rPr>
      </w:pPr>
      <w:r>
        <w:rPr>
          <w:rFonts w:hint="eastAsia" w:ascii="宋体" w:hAnsi="宋体" w:eastAsia="宋体" w:cs="宋体"/>
          <w:sz w:val="24"/>
          <w:szCs w:val="24"/>
        </w:rPr>
        <w:t>2、付款方式：每季度结算一次，按实支付。</w:t>
      </w:r>
    </w:p>
    <w:p w14:paraId="136888D9">
      <w:pPr>
        <w:rPr>
          <w:rFonts w:hint="eastAsia" w:ascii="宋体" w:hAnsi="宋体" w:eastAsia="宋体" w:cs="宋体"/>
          <w:sz w:val="24"/>
          <w:szCs w:val="24"/>
        </w:rPr>
      </w:pPr>
      <w:r>
        <w:rPr>
          <w:rFonts w:hint="eastAsia" w:ascii="宋体" w:hAnsi="宋体" w:eastAsia="宋体" w:cs="宋体"/>
          <w:sz w:val="24"/>
          <w:szCs w:val="24"/>
        </w:rPr>
        <w:t>3、</w:t>
      </w:r>
      <w:r>
        <w:rPr>
          <w:rFonts w:hint="eastAsia" w:ascii="宋体" w:hAnsi="宋体" w:eastAsia="宋体" w:cs="宋体"/>
          <w:sz w:val="24"/>
          <w:szCs w:val="24"/>
          <w:lang w:eastAsia="zh-CN"/>
        </w:rPr>
        <w:t>成交供应商</w:t>
      </w:r>
      <w:r>
        <w:rPr>
          <w:rFonts w:hint="eastAsia" w:ascii="宋体" w:hAnsi="宋体" w:eastAsia="宋体" w:cs="宋体"/>
          <w:sz w:val="24"/>
          <w:szCs w:val="24"/>
        </w:rPr>
        <w:t xml:space="preserve">所提供的各类消防器材质保期至少壹年。 </w:t>
      </w:r>
    </w:p>
    <w:p w14:paraId="49E489AF">
      <w:pPr>
        <w:rPr>
          <w:rFonts w:hint="eastAsia" w:ascii="宋体" w:hAnsi="宋体" w:eastAsia="宋体" w:cs="宋体"/>
          <w:sz w:val="24"/>
          <w:szCs w:val="24"/>
        </w:rPr>
      </w:pPr>
      <w:r>
        <w:rPr>
          <w:rFonts w:hint="eastAsia" w:ascii="宋体" w:hAnsi="宋体" w:eastAsia="宋体" w:cs="宋体"/>
          <w:sz w:val="24"/>
          <w:szCs w:val="24"/>
        </w:rPr>
        <w:t xml:space="preserve">4、履约保证金为合同金额的5%。  </w:t>
      </w:r>
    </w:p>
    <w:p w14:paraId="0136E67F">
      <w:pPr>
        <w:rPr>
          <w:rFonts w:hint="eastAsia" w:ascii="宋体" w:hAnsi="宋体" w:eastAsia="宋体" w:cs="宋体"/>
          <w:sz w:val="24"/>
          <w:szCs w:val="24"/>
        </w:rPr>
      </w:pPr>
      <w:r>
        <w:rPr>
          <w:rFonts w:hint="eastAsia" w:ascii="宋体" w:hAnsi="宋体" w:eastAsia="宋体" w:cs="宋体"/>
          <w:sz w:val="24"/>
          <w:szCs w:val="24"/>
        </w:rPr>
        <w:t>5、包装方式的确定及包装的费用均由</w:t>
      </w:r>
      <w:r>
        <w:rPr>
          <w:rFonts w:hint="eastAsia" w:ascii="宋体" w:hAnsi="宋体" w:eastAsia="宋体" w:cs="宋体"/>
          <w:sz w:val="24"/>
          <w:szCs w:val="24"/>
          <w:lang w:eastAsia="zh-CN"/>
        </w:rPr>
        <w:t>成交供应商</w:t>
      </w:r>
      <w:r>
        <w:rPr>
          <w:rFonts w:hint="eastAsia" w:ascii="宋体" w:hAnsi="宋体" w:eastAsia="宋体" w:cs="宋体"/>
          <w:sz w:val="24"/>
          <w:szCs w:val="24"/>
        </w:rPr>
        <w:t>负责。</w:t>
      </w:r>
    </w:p>
    <w:p w14:paraId="70BE951B">
      <w:pPr>
        <w:rPr>
          <w:rFonts w:hint="eastAsia" w:ascii="宋体" w:hAnsi="宋体" w:eastAsia="宋体" w:cs="宋体"/>
          <w:sz w:val="24"/>
          <w:szCs w:val="24"/>
        </w:rPr>
      </w:pPr>
      <w:r>
        <w:rPr>
          <w:rFonts w:hint="eastAsia" w:ascii="宋体" w:hAnsi="宋体" w:eastAsia="宋体" w:cs="宋体"/>
          <w:sz w:val="24"/>
          <w:szCs w:val="24"/>
          <w:lang w:val="en-US" w:eastAsia="zh-CN"/>
        </w:rPr>
        <w:t>6、</w:t>
      </w:r>
      <w:r>
        <w:rPr>
          <w:rFonts w:hint="eastAsia" w:ascii="宋体" w:hAnsi="宋体" w:eastAsia="宋体" w:cs="宋体"/>
          <w:sz w:val="24"/>
          <w:szCs w:val="24"/>
          <w:lang w:eastAsia="zh-CN"/>
        </w:rPr>
        <w:t>成交供应商</w:t>
      </w:r>
      <w:r>
        <w:rPr>
          <w:rFonts w:hint="eastAsia" w:ascii="宋体" w:hAnsi="宋体" w:eastAsia="宋体" w:cs="宋体"/>
          <w:sz w:val="24"/>
          <w:szCs w:val="24"/>
        </w:rPr>
        <w:t>供货期间所提供的灭火器及灭火剂、灭火毯、过滤式消防自救呼吸器、逃生面罩、绝缘手套、多功能水枪、直流水枪等应符合消防产品强制性认证实施规则的产品，须具有合格有效的国家规定的认证机构颁发的中国国家强制性产品认证证书（3C）和消防防伪标签（AB签），可在中国消防产品信息网站（www.cccf.com.cn)上查询溯源。若甲方对乙方提供的货物有疑议的，有权将货物送至第三方机构进行检测，由此发生的一切检测、邮寄等费</w:t>
      </w:r>
      <w:bookmarkStart w:id="0" w:name="_GoBack"/>
      <w:bookmarkEnd w:id="0"/>
      <w:r>
        <w:rPr>
          <w:rFonts w:hint="eastAsia" w:ascii="宋体" w:hAnsi="宋体" w:eastAsia="宋体" w:cs="宋体"/>
          <w:sz w:val="24"/>
          <w:szCs w:val="24"/>
        </w:rPr>
        <w:t>用无论检测合格与否均由</w:t>
      </w:r>
      <w:r>
        <w:rPr>
          <w:rFonts w:hint="eastAsia" w:ascii="宋体" w:hAnsi="宋体" w:eastAsia="宋体" w:cs="宋体"/>
          <w:sz w:val="24"/>
          <w:szCs w:val="24"/>
          <w:lang w:eastAsia="zh-CN"/>
        </w:rPr>
        <w:t>成交供应商</w:t>
      </w:r>
      <w:r>
        <w:rPr>
          <w:rFonts w:hint="eastAsia" w:ascii="宋体" w:hAnsi="宋体" w:eastAsia="宋体" w:cs="宋体"/>
          <w:sz w:val="24"/>
          <w:szCs w:val="24"/>
        </w:rPr>
        <w:t>承担。</w:t>
      </w:r>
    </w:p>
    <w:sectPr>
      <w:pgSz w:w="11906" w:h="16838"/>
      <w:pgMar w:top="1440" w:right="1417" w:bottom="1440" w:left="141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1"/>
  <w:displayVerticalDrawingGridEvery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C8D140B"/>
    <w:rsid w:val="2C8D140B"/>
    <w:rsid w:val="379414BA"/>
    <w:rsid w:val="7EDB04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3959</Words>
  <Characters>5674</Characters>
  <Lines>0</Lines>
  <Paragraphs>0</Paragraphs>
  <TotalTime>0</TotalTime>
  <ScaleCrop>false</ScaleCrop>
  <LinksUpToDate>false</LinksUpToDate>
  <CharactersWithSpaces>5723</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2026-06-09T09:34:00Z</dcterms:created>
  <dc:creator>焦</dc:creator>
  <cp:lastModifiedBy>焦</cp:lastModifiedBy>
  <dcterms:modified xsi:type="dcterms:W3CDTF">2026-06-09T09:39:34Z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5CA56EDA94DA469AB00B55DCF7A5838A_11</vt:lpwstr>
  </property>
  <property fmtid="{D5CDD505-2E9C-101B-9397-08002B2CF9AE}" pid="4" name="KSOTemplateDocerSaveRecord">
    <vt:lpwstr>eyJoZGlkIjoiN2RlM2QzZGFiNTI0OWVjNTEzOWQ5MDNmZjAzZDBkMTAiLCJ1c2VySWQiOiI3NTkyODgxNjMifQ==</vt:lpwstr>
  </property>
</Properties>
</file>